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7" w:rsidRPr="00E9587E" w:rsidRDefault="0058086D" w:rsidP="00E9587E">
      <w:pPr>
        <w:spacing w:before="480" w:line="360" w:lineRule="exact"/>
        <w:ind w:firstLine="720"/>
        <w:rPr>
          <w:bCs/>
          <w:caps/>
          <w:spacing w:val="62"/>
          <w:sz w:val="28"/>
          <w:szCs w:val="28"/>
        </w:rPr>
      </w:pPr>
      <w:r>
        <w:rPr>
          <w:bCs/>
          <w:caps/>
          <w:noProof/>
          <w:spacing w:val="6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7pt;margin-top:245.5pt;width:228.3pt;height:34.25pt;z-index:251659776;mso-position-horizontal-relative:page;mso-position-vertical-relative:page" filled="f" stroked="f">
            <v:textbox inset="0,0,0,0">
              <w:txbxContent>
                <w:p w:rsidR="006315D3" w:rsidRDefault="006315D3" w:rsidP="00C20109">
                  <w:pPr>
                    <w:pStyle w:val="a5"/>
                    <w:spacing w:after="0" w:line="240" w:lineRule="auto"/>
                    <w:jc w:val="both"/>
                  </w:pPr>
                  <w:r>
                    <w:t>Об учреждении администрации города Чайковского</w:t>
                  </w:r>
                </w:p>
                <w:p w:rsidR="006315D3" w:rsidRDefault="006315D3" w:rsidP="00FE1EDC"/>
              </w:txbxContent>
            </v:textbox>
            <w10:wrap anchorx="page" anchory="page"/>
          </v:shape>
        </w:pict>
      </w:r>
      <w:r>
        <w:rPr>
          <w:bCs/>
          <w:caps/>
          <w:noProof/>
          <w:spacing w:val="62"/>
          <w:sz w:val="28"/>
          <w:szCs w:val="28"/>
        </w:rPr>
        <w:pict>
          <v:shape id="_x0000_s1029" type="#_x0000_t202" style="position:absolute;left:0;text-align:left;margin-left:401.7pt;margin-top:227.45pt;width:154.2pt;height:21.6pt;z-index:251658752;mso-position-horizontal-relative:page;mso-position-vertical-relative:page" filled="f" stroked="f">
            <v:textbox inset="0,0,0,0">
              <w:txbxContent>
                <w:p w:rsidR="006315D3" w:rsidRPr="00456331" w:rsidRDefault="00456331" w:rsidP="002174CF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rPr>
          <w:bCs/>
          <w:caps/>
          <w:noProof/>
          <w:spacing w:val="62"/>
          <w:sz w:val="28"/>
          <w:szCs w:val="28"/>
        </w:rPr>
        <w:pict>
          <v:shape id="_x0000_s1026" type="#_x0000_t202" style="position:absolute;left:0;text-align:left;margin-left:74.95pt;margin-top:227.45pt;width:186.65pt;height:21.6pt;z-index:251657728;mso-position-horizontal-relative:page;mso-position-vertical-relative:page" filled="f" stroked="f">
            <v:textbox inset="0,0,0,0">
              <w:txbxContent>
                <w:p w:rsidR="006315D3" w:rsidRPr="00456331" w:rsidRDefault="00456331" w:rsidP="002174CF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05.12.2018</w:t>
                  </w:r>
                </w:p>
              </w:txbxContent>
            </v:textbox>
            <w10:wrap anchorx="page" anchory="page"/>
          </v:shape>
        </w:pict>
      </w:r>
      <w:r w:rsidR="00CA3E7E">
        <w:rPr>
          <w:bCs/>
          <w:caps/>
          <w:noProof/>
          <w:spacing w:val="62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6108065" cy="2438400"/>
            <wp:effectExtent l="19050" t="0" r="6985" b="0"/>
            <wp:wrapTopAndBottom/>
            <wp:docPr id="5" name="Рисунок 3" descr="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109" w:rsidRDefault="00C20109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473" w:rsidRPr="00BD5473" w:rsidRDefault="00ED78F7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F7">
        <w:rPr>
          <w:sz w:val="28"/>
          <w:szCs w:val="28"/>
        </w:rPr>
        <w:t>В соответствии с</w:t>
      </w:r>
      <w:r w:rsidR="009C5830">
        <w:rPr>
          <w:sz w:val="28"/>
          <w:szCs w:val="28"/>
        </w:rPr>
        <w:t>о статьей 37</w:t>
      </w:r>
      <w:r w:rsidRPr="00ED78F7">
        <w:rPr>
          <w:sz w:val="28"/>
          <w:szCs w:val="28"/>
        </w:rPr>
        <w:t xml:space="preserve"> Федеральн</w:t>
      </w:r>
      <w:r w:rsidR="009C5830">
        <w:rPr>
          <w:sz w:val="28"/>
          <w:szCs w:val="28"/>
        </w:rPr>
        <w:t>ого</w:t>
      </w:r>
      <w:r w:rsidRPr="00ED78F7">
        <w:rPr>
          <w:sz w:val="28"/>
          <w:szCs w:val="28"/>
        </w:rPr>
        <w:t xml:space="preserve"> закон</w:t>
      </w:r>
      <w:r w:rsidR="009C5830">
        <w:rPr>
          <w:sz w:val="28"/>
          <w:szCs w:val="28"/>
        </w:rPr>
        <w:t>а</w:t>
      </w:r>
      <w:r w:rsidR="00BD5473" w:rsidRPr="00ED78F7">
        <w:rPr>
          <w:sz w:val="28"/>
          <w:szCs w:val="28"/>
        </w:rPr>
        <w:t xml:space="preserve"> от 6 октября 2003 г. </w:t>
      </w:r>
      <w:hyperlink r:id="rId8" w:history="1">
        <w:r w:rsidR="00BD5473" w:rsidRPr="00ED78F7">
          <w:rPr>
            <w:sz w:val="28"/>
            <w:szCs w:val="28"/>
          </w:rPr>
          <w:t>№131-ФЗ</w:t>
        </w:r>
      </w:hyperlink>
      <w:r w:rsidR="00BD5473" w:rsidRPr="00ED78F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F425F">
        <w:rPr>
          <w:sz w:val="28"/>
          <w:szCs w:val="28"/>
        </w:rPr>
        <w:t xml:space="preserve">статьей 4 </w:t>
      </w:r>
      <w:r w:rsidRPr="00ED78F7">
        <w:rPr>
          <w:sz w:val="28"/>
          <w:szCs w:val="28"/>
        </w:rPr>
        <w:t>Закон</w:t>
      </w:r>
      <w:r w:rsidR="006F425F">
        <w:rPr>
          <w:sz w:val="28"/>
          <w:szCs w:val="28"/>
        </w:rPr>
        <w:t>а</w:t>
      </w:r>
      <w:r w:rsidRPr="00ED78F7">
        <w:rPr>
          <w:sz w:val="28"/>
          <w:szCs w:val="28"/>
        </w:rPr>
        <w:t xml:space="preserve"> Пермского края от 26 марта 2018 г</w:t>
      </w:r>
      <w:r>
        <w:rPr>
          <w:sz w:val="28"/>
          <w:szCs w:val="28"/>
        </w:rPr>
        <w:t>.</w:t>
      </w:r>
      <w:r w:rsidRPr="00ED78F7">
        <w:rPr>
          <w:sz w:val="28"/>
          <w:szCs w:val="28"/>
        </w:rPr>
        <w:t xml:space="preserve"> № 212-ПК «О преобразовании Чайковского городского поселения в Чайковский городской округ», </w:t>
      </w:r>
      <w:r w:rsidR="006F425F">
        <w:rPr>
          <w:sz w:val="28"/>
          <w:szCs w:val="28"/>
        </w:rPr>
        <w:t xml:space="preserve">статьей 4 </w:t>
      </w:r>
      <w:r w:rsidRPr="00ED78F7">
        <w:rPr>
          <w:sz w:val="28"/>
          <w:szCs w:val="28"/>
        </w:rPr>
        <w:t>Закон</w:t>
      </w:r>
      <w:r w:rsidR="006F425F">
        <w:rPr>
          <w:sz w:val="28"/>
          <w:szCs w:val="28"/>
        </w:rPr>
        <w:t>а</w:t>
      </w:r>
      <w:r w:rsidRPr="00ED78F7">
        <w:rPr>
          <w:sz w:val="28"/>
          <w:szCs w:val="28"/>
        </w:rPr>
        <w:t xml:space="preserve"> Пермского края от 28 мая 2018 г</w:t>
      </w:r>
      <w:r>
        <w:rPr>
          <w:sz w:val="28"/>
          <w:szCs w:val="28"/>
        </w:rPr>
        <w:t>.</w:t>
      </w:r>
      <w:r w:rsidRPr="00ED78F7">
        <w:rPr>
          <w:sz w:val="28"/>
          <w:szCs w:val="28"/>
        </w:rPr>
        <w:t xml:space="preserve"> № 237-ПК «О преобразовании поселений, входящих в состав Чайковского муниципального района, путем объединения с Чайковском городским округом и о внесении изменений в Закон Пермского края «О преобразовании Чайковского городского поселения в Чайковский городской округ</w:t>
      </w:r>
      <w:r w:rsidR="00690683">
        <w:rPr>
          <w:sz w:val="28"/>
          <w:szCs w:val="28"/>
        </w:rPr>
        <w:t>»</w:t>
      </w:r>
    </w:p>
    <w:p w:rsidR="002174CF" w:rsidRPr="00BD5473" w:rsidRDefault="002174CF" w:rsidP="00FE1EDC">
      <w:pPr>
        <w:ind w:firstLine="720"/>
        <w:rPr>
          <w:bCs/>
          <w:caps/>
          <w:spacing w:val="62"/>
          <w:sz w:val="28"/>
          <w:szCs w:val="28"/>
        </w:rPr>
      </w:pPr>
    </w:p>
    <w:p w:rsidR="002174CF" w:rsidRDefault="002174CF" w:rsidP="00FE1EDC">
      <w:pPr>
        <w:pStyle w:val="af1"/>
        <w:spacing w:after="0"/>
        <w:jc w:val="center"/>
        <w:rPr>
          <w:b/>
          <w:bCs/>
          <w:caps/>
          <w:szCs w:val="28"/>
        </w:rPr>
      </w:pPr>
      <w:r>
        <w:rPr>
          <w:b/>
          <w:bCs/>
          <w:caps/>
          <w:spacing w:val="62"/>
          <w:szCs w:val="28"/>
        </w:rPr>
        <w:t>чайковская городская дума РЕШАЕТ</w:t>
      </w:r>
      <w:r>
        <w:rPr>
          <w:b/>
          <w:bCs/>
          <w:caps/>
          <w:szCs w:val="28"/>
        </w:rPr>
        <w:t>:</w:t>
      </w:r>
    </w:p>
    <w:p w:rsidR="002174CF" w:rsidRDefault="002174CF" w:rsidP="00FE1EDC">
      <w:pPr>
        <w:ind w:firstLine="720"/>
        <w:rPr>
          <w:sz w:val="28"/>
          <w:szCs w:val="28"/>
        </w:rPr>
      </w:pPr>
    </w:p>
    <w:p w:rsidR="00BD5473" w:rsidRPr="00483FBA" w:rsidRDefault="00BD5473" w:rsidP="00FE1EDC">
      <w:pPr>
        <w:widowControl w:val="0"/>
        <w:ind w:firstLine="709"/>
        <w:jc w:val="both"/>
        <w:rPr>
          <w:b/>
          <w:bCs/>
          <w:caps/>
          <w:sz w:val="28"/>
          <w:szCs w:val="28"/>
        </w:rPr>
      </w:pPr>
      <w:r w:rsidRPr="00483FBA">
        <w:rPr>
          <w:sz w:val="28"/>
          <w:szCs w:val="28"/>
        </w:rPr>
        <w:t>1.</w:t>
      </w:r>
      <w:r w:rsidR="0069144B" w:rsidRPr="0069144B">
        <w:rPr>
          <w:sz w:val="28"/>
          <w:szCs w:val="28"/>
        </w:rPr>
        <w:t xml:space="preserve"> </w:t>
      </w:r>
      <w:r w:rsidR="00E840C0" w:rsidRPr="00E840C0">
        <w:rPr>
          <w:sz w:val="28"/>
          <w:szCs w:val="28"/>
        </w:rPr>
        <w:t>У</w:t>
      </w:r>
      <w:r w:rsidR="00E840C0">
        <w:rPr>
          <w:sz w:val="28"/>
          <w:szCs w:val="28"/>
        </w:rPr>
        <w:t>чредить</w:t>
      </w:r>
      <w:r w:rsidR="00C20109">
        <w:rPr>
          <w:sz w:val="28"/>
          <w:szCs w:val="28"/>
        </w:rPr>
        <w:t xml:space="preserve"> </w:t>
      </w:r>
      <w:r w:rsidR="00483902">
        <w:rPr>
          <w:sz w:val="28"/>
          <w:szCs w:val="28"/>
        </w:rPr>
        <w:t>администраци</w:t>
      </w:r>
      <w:r w:rsidR="00E840C0">
        <w:rPr>
          <w:sz w:val="28"/>
          <w:szCs w:val="28"/>
        </w:rPr>
        <w:t>ю</w:t>
      </w:r>
      <w:r w:rsidR="0069144B" w:rsidRPr="0069144B">
        <w:rPr>
          <w:sz w:val="28"/>
          <w:szCs w:val="28"/>
        </w:rPr>
        <w:t xml:space="preserve"> города Чайковского</w:t>
      </w:r>
      <w:r w:rsidR="00483902">
        <w:rPr>
          <w:sz w:val="28"/>
          <w:szCs w:val="28"/>
        </w:rPr>
        <w:t>.</w:t>
      </w:r>
    </w:p>
    <w:p w:rsidR="00BD5473" w:rsidRPr="00483FBA" w:rsidRDefault="009C5830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473" w:rsidRPr="00483FBA">
        <w:rPr>
          <w:sz w:val="28"/>
          <w:szCs w:val="28"/>
        </w:rPr>
        <w:t xml:space="preserve">Утвердить прилагаемое </w:t>
      </w:r>
      <w:hyperlink w:anchor="P34" w:history="1">
        <w:r w:rsidR="00BD5473" w:rsidRPr="00483FBA">
          <w:rPr>
            <w:sz w:val="28"/>
            <w:szCs w:val="28"/>
          </w:rPr>
          <w:t>Положение</w:t>
        </w:r>
      </w:hyperlink>
      <w:r w:rsidR="00BD5473" w:rsidRPr="00483FBA">
        <w:rPr>
          <w:sz w:val="28"/>
          <w:szCs w:val="28"/>
        </w:rPr>
        <w:t xml:space="preserve"> об администрации го</w:t>
      </w:r>
      <w:r w:rsidR="00102826">
        <w:rPr>
          <w:sz w:val="28"/>
          <w:szCs w:val="28"/>
        </w:rPr>
        <w:t>рода Чайковского</w:t>
      </w:r>
      <w:r w:rsidR="00BD5473" w:rsidRPr="00483FBA">
        <w:rPr>
          <w:sz w:val="28"/>
          <w:szCs w:val="28"/>
        </w:rPr>
        <w:t>.</w:t>
      </w:r>
    </w:p>
    <w:p w:rsidR="00E840C0" w:rsidRDefault="00BD5473" w:rsidP="00FE1EDC">
      <w:pPr>
        <w:pStyle w:val="af1"/>
        <w:spacing w:after="0"/>
        <w:ind w:left="0" w:firstLine="709"/>
        <w:jc w:val="both"/>
        <w:rPr>
          <w:szCs w:val="28"/>
        </w:rPr>
      </w:pPr>
      <w:r w:rsidRPr="00483FBA">
        <w:rPr>
          <w:szCs w:val="28"/>
        </w:rPr>
        <w:t>3.</w:t>
      </w:r>
      <w:r w:rsidR="00E840C0">
        <w:rPr>
          <w:szCs w:val="28"/>
        </w:rPr>
        <w:t xml:space="preserve"> Администрации города Чайковского приступить к исполнению исполнительно-распорядительных полномочий по решению вопросов местного значения на территории Чайковского городского округа с 1 января 2019 г.</w:t>
      </w:r>
    </w:p>
    <w:p w:rsidR="00E840C0" w:rsidRDefault="00E840C0" w:rsidP="00FE1EDC">
      <w:pPr>
        <w:pStyle w:val="a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Администрацию города Чайковского считать сформированной со дня, указанного в абзаце первом настоящего пункта.</w:t>
      </w:r>
    </w:p>
    <w:p w:rsidR="00BD5473" w:rsidRPr="00483FBA" w:rsidRDefault="00E840C0" w:rsidP="00FE1EDC">
      <w:pPr>
        <w:pStyle w:val="af1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Поручить главе города Чайковского – главе администрации города Чайковского </w:t>
      </w:r>
      <w:r w:rsidR="00FE0A2F">
        <w:rPr>
          <w:szCs w:val="28"/>
        </w:rPr>
        <w:t>Вострикову Юрию Геннадьевичу</w:t>
      </w:r>
      <w:r w:rsidR="003D7A2D">
        <w:rPr>
          <w:szCs w:val="28"/>
        </w:rPr>
        <w:t xml:space="preserve"> </w:t>
      </w:r>
      <w:r>
        <w:rPr>
          <w:szCs w:val="28"/>
        </w:rPr>
        <w:t xml:space="preserve">осуществить действия по государственной регистрации администрации города Чайковского как юридического лица </w:t>
      </w:r>
      <w:r w:rsidR="00BD5473" w:rsidRPr="00483FBA">
        <w:rPr>
          <w:szCs w:val="28"/>
        </w:rPr>
        <w:t xml:space="preserve">в Межрайонной инспекции Федеральной налоговой службы России № </w:t>
      </w:r>
      <w:r w:rsidR="00BD5473" w:rsidRPr="00553564">
        <w:rPr>
          <w:szCs w:val="28"/>
        </w:rPr>
        <w:t>1</w:t>
      </w:r>
      <w:r w:rsidR="001120EF">
        <w:rPr>
          <w:szCs w:val="28"/>
        </w:rPr>
        <w:t>7</w:t>
      </w:r>
      <w:r w:rsidR="00BD5473" w:rsidRPr="00483FBA">
        <w:rPr>
          <w:szCs w:val="28"/>
        </w:rPr>
        <w:t xml:space="preserve"> по Пермскому краю </w:t>
      </w:r>
      <w:r>
        <w:rPr>
          <w:szCs w:val="28"/>
        </w:rPr>
        <w:t>до 14 декабря 2018 г.</w:t>
      </w:r>
    </w:p>
    <w:p w:rsidR="00BD5473" w:rsidRPr="00483FBA" w:rsidRDefault="00E840C0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473" w:rsidRPr="00483FBA">
        <w:rPr>
          <w:sz w:val="28"/>
          <w:szCs w:val="28"/>
        </w:rPr>
        <w:t>. Опубликовать решение в муниципальной газете «Огни Камы».</w:t>
      </w:r>
    </w:p>
    <w:p w:rsidR="00BD5473" w:rsidRDefault="00E840C0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473" w:rsidRPr="00483FBA">
        <w:rPr>
          <w:sz w:val="28"/>
          <w:szCs w:val="28"/>
        </w:rPr>
        <w:t>.</w:t>
      </w:r>
      <w:r w:rsidR="0069144B" w:rsidRPr="0069144B">
        <w:rPr>
          <w:sz w:val="28"/>
          <w:szCs w:val="28"/>
        </w:rPr>
        <w:t xml:space="preserve"> </w:t>
      </w:r>
      <w:r w:rsidR="0069144B" w:rsidRPr="00483FBA">
        <w:rPr>
          <w:sz w:val="28"/>
          <w:szCs w:val="28"/>
        </w:rPr>
        <w:t xml:space="preserve">Решение вступает в силу </w:t>
      </w:r>
      <w:r w:rsidR="00AA6A08">
        <w:rPr>
          <w:sz w:val="28"/>
          <w:szCs w:val="28"/>
        </w:rPr>
        <w:t xml:space="preserve">после его официального </w:t>
      </w:r>
      <w:r w:rsidR="0069144B" w:rsidRPr="0069144B">
        <w:rPr>
          <w:sz w:val="28"/>
          <w:szCs w:val="28"/>
        </w:rPr>
        <w:t>опубликования</w:t>
      </w:r>
      <w:r w:rsidR="0069144B" w:rsidRPr="00483FBA">
        <w:rPr>
          <w:sz w:val="28"/>
          <w:szCs w:val="28"/>
        </w:rPr>
        <w:t>.</w:t>
      </w:r>
    </w:p>
    <w:p w:rsidR="00C20109" w:rsidRPr="00483FBA" w:rsidRDefault="00C20109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473" w:rsidRPr="00483FBA" w:rsidRDefault="00D01602" w:rsidP="00FE1E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BD5473" w:rsidRPr="00483FBA">
        <w:rPr>
          <w:sz w:val="28"/>
          <w:szCs w:val="28"/>
        </w:rPr>
        <w:t xml:space="preserve"> Контроль за исполнением решения </w:t>
      </w:r>
      <w:r w:rsidR="006F425F">
        <w:rPr>
          <w:sz w:val="28"/>
          <w:szCs w:val="28"/>
        </w:rPr>
        <w:t>возложить на председателя Чайковской городской Думы</w:t>
      </w:r>
      <w:r w:rsidR="00BD5473" w:rsidRPr="00483FBA">
        <w:rPr>
          <w:sz w:val="28"/>
          <w:szCs w:val="28"/>
        </w:rPr>
        <w:t>.</w:t>
      </w:r>
    </w:p>
    <w:p w:rsidR="00BD5473" w:rsidRDefault="00BD5473" w:rsidP="00FE1EDC">
      <w:pPr>
        <w:widowControl w:val="0"/>
        <w:ind w:firstLine="709"/>
        <w:jc w:val="both"/>
        <w:rPr>
          <w:szCs w:val="28"/>
        </w:rPr>
      </w:pPr>
    </w:p>
    <w:p w:rsidR="005D249B" w:rsidRPr="00050193" w:rsidRDefault="005D249B" w:rsidP="00FE1EDC">
      <w:pPr>
        <w:widowControl w:val="0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6"/>
        <w:tblW w:w="10031" w:type="dxa"/>
        <w:tblLook w:val="04A0"/>
      </w:tblPr>
      <w:tblGrid>
        <w:gridCol w:w="4928"/>
        <w:gridCol w:w="5103"/>
      </w:tblGrid>
      <w:tr w:rsidR="00A00659" w:rsidTr="00C20109">
        <w:trPr>
          <w:trHeight w:val="1769"/>
        </w:trPr>
        <w:tc>
          <w:tcPr>
            <w:tcW w:w="4928" w:type="dxa"/>
          </w:tcPr>
          <w:p w:rsidR="00BD5473" w:rsidRPr="00050193" w:rsidRDefault="00BD5473" w:rsidP="00C20109">
            <w:pPr>
              <w:pStyle w:val="af1"/>
              <w:spacing w:after="0"/>
              <w:ind w:left="0"/>
              <w:rPr>
                <w:szCs w:val="28"/>
              </w:rPr>
            </w:pPr>
            <w:r w:rsidRPr="00050193">
              <w:rPr>
                <w:szCs w:val="28"/>
              </w:rPr>
              <w:t xml:space="preserve">Председатель </w:t>
            </w:r>
          </w:p>
          <w:p w:rsidR="00BD5473" w:rsidRDefault="00BD5473" w:rsidP="00C20109">
            <w:pPr>
              <w:pStyle w:val="af1"/>
              <w:spacing w:after="0"/>
              <w:ind w:left="0"/>
              <w:rPr>
                <w:rFonts w:eastAsia="Lucida Sans Unicode"/>
                <w:bCs/>
                <w:kern w:val="2"/>
                <w:szCs w:val="28"/>
              </w:rPr>
            </w:pPr>
            <w:r>
              <w:rPr>
                <w:rFonts w:eastAsia="Lucida Sans Unicode"/>
                <w:bCs/>
                <w:kern w:val="2"/>
                <w:szCs w:val="28"/>
              </w:rPr>
              <w:t>Чайковской городской Думы</w:t>
            </w:r>
          </w:p>
          <w:p w:rsidR="00C20109" w:rsidRDefault="00C20109" w:rsidP="00C20109">
            <w:pPr>
              <w:pStyle w:val="af1"/>
              <w:spacing w:after="0"/>
              <w:ind w:left="0"/>
              <w:jc w:val="right"/>
              <w:rPr>
                <w:rFonts w:eastAsia="Lucida Sans Unicode"/>
                <w:bCs/>
                <w:kern w:val="2"/>
                <w:szCs w:val="28"/>
              </w:rPr>
            </w:pPr>
          </w:p>
          <w:p w:rsidR="00BD5473" w:rsidRPr="00050193" w:rsidRDefault="00D01602" w:rsidP="00740D15">
            <w:pPr>
              <w:pStyle w:val="af1"/>
              <w:spacing w:after="0"/>
              <w:ind w:left="0"/>
              <w:jc w:val="right"/>
              <w:rPr>
                <w:szCs w:val="28"/>
              </w:rPr>
            </w:pPr>
            <w:r>
              <w:rPr>
                <w:rFonts w:eastAsia="Lucida Sans Unicode"/>
                <w:bCs/>
                <w:kern w:val="2"/>
                <w:szCs w:val="28"/>
              </w:rPr>
              <w:t>А.В. Русанов</w:t>
            </w:r>
          </w:p>
        </w:tc>
        <w:tc>
          <w:tcPr>
            <w:tcW w:w="5103" w:type="dxa"/>
          </w:tcPr>
          <w:p w:rsidR="00BD5473" w:rsidRPr="00050193" w:rsidRDefault="00102826" w:rsidP="00C20109">
            <w:pPr>
              <w:pStyle w:val="af1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BD5473" w:rsidRPr="000501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города Чайковского </w:t>
            </w:r>
            <w:r w:rsidR="00C20109">
              <w:rPr>
                <w:szCs w:val="28"/>
              </w:rPr>
              <w:t xml:space="preserve">– </w:t>
            </w:r>
            <w:r>
              <w:rPr>
                <w:szCs w:val="28"/>
              </w:rPr>
              <w:t>глава</w:t>
            </w:r>
            <w:r w:rsidR="00BD5473" w:rsidRPr="00050193">
              <w:rPr>
                <w:szCs w:val="28"/>
              </w:rPr>
              <w:t xml:space="preserve"> администрации </w:t>
            </w:r>
            <w:r w:rsidR="00BD5473">
              <w:rPr>
                <w:szCs w:val="28"/>
              </w:rPr>
              <w:t>города Чайковского</w:t>
            </w:r>
          </w:p>
          <w:p w:rsidR="00C20109" w:rsidRDefault="00C20109" w:rsidP="00C20109">
            <w:pPr>
              <w:pStyle w:val="af1"/>
              <w:spacing w:after="0"/>
              <w:ind w:left="0"/>
              <w:jc w:val="right"/>
              <w:rPr>
                <w:szCs w:val="28"/>
              </w:rPr>
            </w:pPr>
          </w:p>
          <w:p w:rsidR="00E9587E" w:rsidRPr="00050193" w:rsidRDefault="00E9587E" w:rsidP="00C20109">
            <w:pPr>
              <w:pStyle w:val="af1"/>
              <w:spacing w:after="0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Ю.Г. Востриков</w:t>
            </w:r>
          </w:p>
        </w:tc>
      </w:tr>
    </w:tbl>
    <w:p w:rsidR="00C20109" w:rsidRDefault="00C20109" w:rsidP="00C20109">
      <w:pPr>
        <w:pStyle w:val="ConsPlusNormal"/>
        <w:outlineLvl w:val="0"/>
        <w:rPr>
          <w:sz w:val="28"/>
          <w:szCs w:val="28"/>
        </w:rPr>
      </w:pPr>
    </w:p>
    <w:p w:rsidR="00FE1EDC" w:rsidRPr="00690683" w:rsidRDefault="00C20109" w:rsidP="00C201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473" w:rsidRPr="000E0DEC" w:rsidRDefault="00BD5473" w:rsidP="00C20109">
      <w:pPr>
        <w:pStyle w:val="ConsPlusNormal"/>
        <w:ind w:left="5670"/>
        <w:outlineLvl w:val="0"/>
        <w:rPr>
          <w:sz w:val="28"/>
          <w:szCs w:val="28"/>
        </w:rPr>
      </w:pPr>
      <w:r w:rsidRPr="000E0DEC">
        <w:rPr>
          <w:sz w:val="28"/>
          <w:szCs w:val="28"/>
        </w:rPr>
        <w:lastRenderedPageBreak/>
        <w:t>УТВЕРЖДЕНО</w:t>
      </w:r>
    </w:p>
    <w:p w:rsidR="00BD5473" w:rsidRPr="000E0DEC" w:rsidRDefault="00BD5473" w:rsidP="00C20109">
      <w:pPr>
        <w:pStyle w:val="ConsPlusNormal"/>
        <w:ind w:left="5670"/>
        <w:rPr>
          <w:sz w:val="28"/>
          <w:szCs w:val="28"/>
        </w:rPr>
      </w:pPr>
      <w:r w:rsidRPr="000E0DEC">
        <w:rPr>
          <w:sz w:val="28"/>
          <w:szCs w:val="28"/>
        </w:rPr>
        <w:t>решением</w:t>
      </w:r>
    </w:p>
    <w:p w:rsidR="00BD5473" w:rsidRDefault="00BD5473" w:rsidP="00C20109">
      <w:pPr>
        <w:pStyle w:val="ConsPlusNormal"/>
        <w:ind w:left="5670"/>
        <w:rPr>
          <w:rFonts w:eastAsia="Lucida Sans Unicode"/>
          <w:bCs/>
          <w:kern w:val="2"/>
          <w:sz w:val="28"/>
          <w:szCs w:val="28"/>
        </w:rPr>
      </w:pPr>
      <w:r>
        <w:rPr>
          <w:rFonts w:eastAsia="Lucida Sans Unicode"/>
          <w:bCs/>
          <w:kern w:val="2"/>
          <w:sz w:val="28"/>
          <w:szCs w:val="28"/>
        </w:rPr>
        <w:t xml:space="preserve">Чайковской городской Думы </w:t>
      </w:r>
    </w:p>
    <w:p w:rsidR="00BD5473" w:rsidRPr="000E0DEC" w:rsidRDefault="00BD5473" w:rsidP="00C20109">
      <w:pPr>
        <w:pStyle w:val="ConsPlusNormal"/>
        <w:ind w:left="5670"/>
        <w:rPr>
          <w:sz w:val="28"/>
          <w:szCs w:val="28"/>
        </w:rPr>
      </w:pPr>
      <w:r w:rsidRPr="000E0DEC">
        <w:rPr>
          <w:sz w:val="28"/>
          <w:szCs w:val="28"/>
        </w:rPr>
        <w:t xml:space="preserve">от </w:t>
      </w:r>
      <w:r w:rsidR="00456331">
        <w:rPr>
          <w:sz w:val="28"/>
          <w:szCs w:val="28"/>
        </w:rPr>
        <w:t>05.12.2018</w:t>
      </w:r>
      <w:r w:rsidRPr="000E0D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E0DEC">
        <w:rPr>
          <w:sz w:val="28"/>
          <w:szCs w:val="28"/>
        </w:rPr>
        <w:t xml:space="preserve"> </w:t>
      </w:r>
      <w:r w:rsidR="00456331">
        <w:rPr>
          <w:sz w:val="28"/>
          <w:szCs w:val="28"/>
        </w:rPr>
        <w:t>79</w:t>
      </w:r>
    </w:p>
    <w:p w:rsidR="00BD5473" w:rsidRPr="000E0DEC" w:rsidRDefault="00BD5473" w:rsidP="00FE1EDC">
      <w:pPr>
        <w:pStyle w:val="ConsPlusNormal"/>
        <w:jc w:val="both"/>
        <w:rPr>
          <w:sz w:val="28"/>
          <w:szCs w:val="28"/>
        </w:rPr>
      </w:pPr>
    </w:p>
    <w:p w:rsidR="00B15AE3" w:rsidRDefault="00B15AE3" w:rsidP="00FE1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BD5473" w:rsidRPr="000E0DEC" w:rsidRDefault="00C20109" w:rsidP="00FE1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D5473" w:rsidRPr="000E0DEC" w:rsidRDefault="00BD5473" w:rsidP="00FE1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администрации города Чайковского</w:t>
      </w:r>
      <w:r w:rsidR="00E84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73" w:rsidRDefault="00BD5473" w:rsidP="00FE1EDC">
      <w:pPr>
        <w:pStyle w:val="ConsPlusNormal"/>
        <w:jc w:val="both"/>
      </w:pPr>
    </w:p>
    <w:p w:rsidR="00BD5473" w:rsidRPr="007C23FE" w:rsidRDefault="00BD5473" w:rsidP="00FE1EDC">
      <w:pPr>
        <w:pStyle w:val="ConsPlusNormal"/>
        <w:jc w:val="center"/>
        <w:outlineLvl w:val="1"/>
        <w:rPr>
          <w:sz w:val="28"/>
          <w:szCs w:val="28"/>
        </w:rPr>
      </w:pPr>
      <w:r w:rsidRPr="007C23FE">
        <w:rPr>
          <w:sz w:val="28"/>
          <w:szCs w:val="28"/>
        </w:rPr>
        <w:t>1. Общие положения</w:t>
      </w:r>
    </w:p>
    <w:p w:rsidR="00BD5473" w:rsidRPr="007C23FE" w:rsidRDefault="00BD5473" w:rsidP="00FE1EDC">
      <w:pPr>
        <w:pStyle w:val="ConsPlusNormal"/>
        <w:jc w:val="both"/>
        <w:rPr>
          <w:sz w:val="28"/>
          <w:szCs w:val="28"/>
        </w:rPr>
      </w:pPr>
    </w:p>
    <w:p w:rsidR="00BD5473" w:rsidRPr="00A3752D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A3752D">
        <w:rPr>
          <w:sz w:val="28"/>
          <w:szCs w:val="28"/>
        </w:rPr>
        <w:t>1.1. Администрация города Чайковского (далее - Администрация города) - исполнительно-распорядительный орган местного самоуправления Чайковск</w:t>
      </w:r>
      <w:r w:rsidR="00E9587E">
        <w:rPr>
          <w:sz w:val="28"/>
          <w:szCs w:val="28"/>
        </w:rPr>
        <w:t>ого</w:t>
      </w:r>
      <w:r w:rsidRPr="00A3752D">
        <w:rPr>
          <w:sz w:val="28"/>
          <w:szCs w:val="28"/>
        </w:rPr>
        <w:t xml:space="preserve"> городско</w:t>
      </w:r>
      <w:r w:rsidR="00E9587E">
        <w:rPr>
          <w:sz w:val="28"/>
          <w:szCs w:val="28"/>
        </w:rPr>
        <w:t>го</w:t>
      </w:r>
      <w:r w:rsidRPr="00A3752D">
        <w:rPr>
          <w:sz w:val="28"/>
          <w:szCs w:val="28"/>
        </w:rPr>
        <w:t xml:space="preserve"> округ</w:t>
      </w:r>
      <w:r w:rsidR="00E9587E">
        <w:rPr>
          <w:sz w:val="28"/>
          <w:szCs w:val="28"/>
        </w:rPr>
        <w:t>а</w:t>
      </w:r>
      <w:r w:rsidRPr="00A3752D">
        <w:rPr>
          <w:sz w:val="28"/>
          <w:szCs w:val="28"/>
        </w:rPr>
        <w:t>, наделенный полномочиями по решению вопросов местного значения и полномочиями для осуществления отдельных государственных полномочий, переданных ему федеральными законами и законами Пермского края.</w:t>
      </w:r>
    </w:p>
    <w:p w:rsidR="00BD5473" w:rsidRPr="00A3752D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A3752D">
        <w:rPr>
          <w:sz w:val="28"/>
          <w:szCs w:val="28"/>
        </w:rPr>
        <w:t xml:space="preserve">1.2. Администрация города осуществляет свою деятельность в соответствии с законодательством Российской Федерации, Пермского края, </w:t>
      </w:r>
      <w:hyperlink r:id="rId9" w:history="1">
        <w:r w:rsidRPr="00A3752D">
          <w:rPr>
            <w:sz w:val="28"/>
            <w:szCs w:val="28"/>
          </w:rPr>
          <w:t>Уставом</w:t>
        </w:r>
      </w:hyperlink>
      <w:r w:rsidRPr="00A3752D">
        <w:rPr>
          <w:sz w:val="28"/>
          <w:szCs w:val="28"/>
        </w:rPr>
        <w:t xml:space="preserve"> Чайковского городского округа, решениями Чайковской городской Думы, настоящим Положением.</w:t>
      </w:r>
    </w:p>
    <w:p w:rsidR="00BD5473" w:rsidRPr="00A3752D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A3752D">
        <w:rPr>
          <w:sz w:val="28"/>
          <w:szCs w:val="28"/>
        </w:rPr>
        <w:t>1.3. Полное наименование: Администрация города Чайковского.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A3752D">
        <w:rPr>
          <w:sz w:val="28"/>
          <w:szCs w:val="28"/>
        </w:rPr>
        <w:t>1.4. Сокращенное наименование</w:t>
      </w:r>
      <w:r w:rsidRPr="007C23FE">
        <w:rPr>
          <w:sz w:val="28"/>
          <w:szCs w:val="28"/>
        </w:rPr>
        <w:t xml:space="preserve">: Администрация города </w:t>
      </w:r>
      <w:r>
        <w:rPr>
          <w:sz w:val="28"/>
          <w:szCs w:val="28"/>
        </w:rPr>
        <w:t>Чайковского</w:t>
      </w:r>
      <w:r w:rsidRPr="007C23FE">
        <w:rPr>
          <w:sz w:val="28"/>
          <w:szCs w:val="28"/>
        </w:rPr>
        <w:t>.</w:t>
      </w:r>
    </w:p>
    <w:p w:rsidR="00BD5473" w:rsidRPr="00483FBA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1.5. Юридический и фактический адрес: </w:t>
      </w:r>
      <w:r>
        <w:rPr>
          <w:sz w:val="28"/>
          <w:szCs w:val="28"/>
        </w:rPr>
        <w:t>617760</w:t>
      </w:r>
      <w:r w:rsidRPr="007C23FE">
        <w:rPr>
          <w:sz w:val="28"/>
          <w:szCs w:val="28"/>
        </w:rPr>
        <w:t xml:space="preserve">, </w:t>
      </w:r>
      <w:r>
        <w:rPr>
          <w:sz w:val="28"/>
          <w:szCs w:val="28"/>
        </w:rPr>
        <w:t>Российская Федерация</w:t>
      </w:r>
      <w:r w:rsidRPr="007C23FE">
        <w:rPr>
          <w:sz w:val="28"/>
          <w:szCs w:val="28"/>
        </w:rPr>
        <w:t xml:space="preserve">, </w:t>
      </w:r>
      <w:r w:rsidRPr="00483FBA">
        <w:rPr>
          <w:sz w:val="28"/>
          <w:szCs w:val="28"/>
        </w:rPr>
        <w:t>Пермский край, город Чайковский, улица, Ленина, 37.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>1.6. Администрация города как юридическое лицо действует на основании общих для организаций данного вида положений Федерального закона от 6 октября 2003 г</w:t>
      </w:r>
      <w:r w:rsidR="00483FBA">
        <w:rPr>
          <w:sz w:val="28"/>
          <w:szCs w:val="28"/>
        </w:rPr>
        <w:t>.</w:t>
      </w:r>
      <w:r w:rsidRPr="00483FBA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E6AF7">
        <w:rPr>
          <w:sz w:val="28"/>
          <w:szCs w:val="28"/>
        </w:rPr>
        <w:t>,</w:t>
      </w:r>
      <w:r w:rsidRPr="00483FBA">
        <w:rPr>
          <w:sz w:val="28"/>
          <w:szCs w:val="28"/>
        </w:rPr>
        <w:t xml:space="preserve"> в соответствии с Гражданским </w:t>
      </w:r>
      <w:hyperlink r:id="rId10" w:history="1">
        <w:r w:rsidRPr="00483FBA">
          <w:rPr>
            <w:sz w:val="28"/>
            <w:szCs w:val="28"/>
          </w:rPr>
          <w:t>кодексом</w:t>
        </w:r>
      </w:hyperlink>
      <w:r w:rsidRPr="00483FBA">
        <w:rPr>
          <w:sz w:val="28"/>
          <w:szCs w:val="28"/>
        </w:rPr>
        <w:t xml:space="preserve"> Российской Федерации</w:t>
      </w:r>
      <w:r w:rsidR="007E6AF7">
        <w:rPr>
          <w:sz w:val="28"/>
          <w:szCs w:val="28"/>
        </w:rPr>
        <w:t>,</w:t>
      </w:r>
      <w:r w:rsidRPr="00483FBA">
        <w:rPr>
          <w:sz w:val="28"/>
          <w:szCs w:val="28"/>
        </w:rPr>
        <w:t xml:space="preserve"> применительно к казенным учреждениям.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>Организационно-правовая форма - муниципальное казенное учреждение.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>Учредителем Администрации города Чайковского является Чайковский городской округ.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1.7. Администрация города имеет обособленное имущество на праве оперативного управления, самостоятельный баланс, бюджетную смету, в установленном порядке вправе открывать лицевые счета в </w:t>
      </w:r>
      <w:r>
        <w:rPr>
          <w:sz w:val="28"/>
          <w:szCs w:val="28"/>
        </w:rPr>
        <w:t>Управлении финансов и экономического развития</w:t>
      </w:r>
      <w:r w:rsidRPr="007C23FE">
        <w:rPr>
          <w:sz w:val="28"/>
          <w:szCs w:val="28"/>
        </w:rPr>
        <w:t xml:space="preserve"> Администрации города и территориальном органе Федерального казначейства.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1.8. Администрация города от имени </w:t>
      </w:r>
      <w:r>
        <w:rPr>
          <w:sz w:val="28"/>
          <w:szCs w:val="28"/>
        </w:rPr>
        <w:t>Чайковск</w:t>
      </w:r>
      <w:r w:rsidR="00E06DA6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06DA6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06DA6">
        <w:rPr>
          <w:sz w:val="28"/>
          <w:szCs w:val="28"/>
        </w:rPr>
        <w:t>а</w:t>
      </w:r>
      <w:r w:rsidRPr="007C23FE">
        <w:rPr>
          <w:sz w:val="28"/>
          <w:szCs w:val="28"/>
        </w:rPr>
        <w:t xml:space="preserve"> своими действиями может приобретать и осуществлять имущественные и личные неимущественные права и обязанности, выступать в суде в рамках ее компетенции, установленной </w:t>
      </w:r>
      <w:hyperlink r:id="rId11" w:history="1">
        <w:r w:rsidRPr="007C23FE">
          <w:rPr>
            <w:sz w:val="28"/>
            <w:szCs w:val="28"/>
          </w:rPr>
          <w:t>Уставом</w:t>
        </w:r>
      </w:hyperlink>
      <w:r w:rsidRPr="007C23FE">
        <w:rPr>
          <w:sz w:val="28"/>
          <w:szCs w:val="28"/>
        </w:rPr>
        <w:t xml:space="preserve"> Ча</w:t>
      </w:r>
      <w:r>
        <w:rPr>
          <w:sz w:val="28"/>
          <w:szCs w:val="28"/>
        </w:rPr>
        <w:t>йковского городского округа</w:t>
      </w:r>
      <w:r w:rsidRPr="007C23FE">
        <w:rPr>
          <w:sz w:val="28"/>
          <w:szCs w:val="28"/>
        </w:rPr>
        <w:t>, настоящим Положением.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lastRenderedPageBreak/>
        <w:t>1.9. Администрация города от им</w:t>
      </w:r>
      <w:r>
        <w:rPr>
          <w:sz w:val="28"/>
          <w:szCs w:val="28"/>
        </w:rPr>
        <w:t xml:space="preserve">ени </w:t>
      </w:r>
      <w:r w:rsidR="00E9587E">
        <w:rPr>
          <w:sz w:val="28"/>
          <w:szCs w:val="28"/>
        </w:rPr>
        <w:t xml:space="preserve">Чайковского городского округа </w:t>
      </w:r>
      <w:r w:rsidRPr="007C23FE">
        <w:rPr>
          <w:sz w:val="28"/>
          <w:szCs w:val="28"/>
        </w:rPr>
        <w:t>может выступать учредителем муниципальных унитарных предприятий и муниципальных учреждений (далее - муниципальные организации).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1.10. Администрация города имеет круглую печать со своим полным наименованием и изображением герба города, штампы, бланки с официальными символами, другие средства индивидуализации.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7C23FE">
        <w:rPr>
          <w:sz w:val="28"/>
          <w:szCs w:val="28"/>
        </w:rPr>
        <w:t>. Структура Администрации города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A3752D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2.1. </w:t>
      </w:r>
      <w:r w:rsidRPr="00A3752D">
        <w:rPr>
          <w:sz w:val="28"/>
          <w:szCs w:val="28"/>
        </w:rPr>
        <w:t xml:space="preserve">Структура Администрации города утверждается в порядке, установленном </w:t>
      </w:r>
      <w:hyperlink r:id="rId12" w:history="1">
        <w:r w:rsidRPr="00A3752D">
          <w:rPr>
            <w:sz w:val="28"/>
            <w:szCs w:val="28"/>
          </w:rPr>
          <w:t>Уставом</w:t>
        </w:r>
      </w:hyperlink>
      <w:r w:rsidRPr="00A3752D">
        <w:rPr>
          <w:sz w:val="28"/>
          <w:szCs w:val="28"/>
        </w:rPr>
        <w:t xml:space="preserve"> Чайковского городского округа.</w:t>
      </w:r>
    </w:p>
    <w:p w:rsidR="00BD5473" w:rsidRPr="00A3752D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A3752D">
        <w:rPr>
          <w:sz w:val="28"/>
          <w:szCs w:val="28"/>
        </w:rPr>
        <w:t xml:space="preserve">2.2. Отраслевые (функциональные) и </w:t>
      </w:r>
      <w:r w:rsidRPr="00D35587">
        <w:rPr>
          <w:sz w:val="28"/>
          <w:szCs w:val="28"/>
        </w:rPr>
        <w:t>территориальные</w:t>
      </w:r>
      <w:r w:rsidRPr="00A3752D">
        <w:rPr>
          <w:sz w:val="28"/>
          <w:szCs w:val="28"/>
        </w:rPr>
        <w:t xml:space="preserve"> органы Администрации города могут наделяться правами юридического лица в порядке, установленном </w:t>
      </w:r>
      <w:hyperlink r:id="rId13" w:history="1">
        <w:r w:rsidRPr="00A3752D">
          <w:rPr>
            <w:sz w:val="28"/>
            <w:szCs w:val="28"/>
          </w:rPr>
          <w:t>Уставом</w:t>
        </w:r>
      </w:hyperlink>
      <w:r w:rsidRPr="00A3752D">
        <w:rPr>
          <w:sz w:val="28"/>
          <w:szCs w:val="28"/>
        </w:rPr>
        <w:t xml:space="preserve"> Чайковского городского округа.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A3752D">
        <w:rPr>
          <w:sz w:val="28"/>
          <w:szCs w:val="28"/>
        </w:rPr>
        <w:t xml:space="preserve">2.3. Отраслевые (функциональные) и </w:t>
      </w:r>
      <w:r w:rsidRPr="00D35587">
        <w:rPr>
          <w:sz w:val="28"/>
          <w:szCs w:val="28"/>
        </w:rPr>
        <w:t>территориальные</w:t>
      </w:r>
      <w:r w:rsidRPr="00A3752D">
        <w:rPr>
          <w:sz w:val="28"/>
          <w:szCs w:val="28"/>
        </w:rPr>
        <w:t xml:space="preserve">  органы</w:t>
      </w:r>
      <w:r w:rsidR="00E55C36">
        <w:rPr>
          <w:sz w:val="28"/>
          <w:szCs w:val="28"/>
        </w:rPr>
        <w:t xml:space="preserve"> Администрации города, наделяются</w:t>
      </w:r>
      <w:r w:rsidRPr="00A3752D">
        <w:rPr>
          <w:sz w:val="28"/>
          <w:szCs w:val="28"/>
        </w:rPr>
        <w:t xml:space="preserve"> правами юридического лица (комитеты, управления), являются муниципальными казенными учреждениями, имеют смету расходов, обособленное имущество, закрепленное на праве оперативного управления, вправе открывать счета в Управлении финансов и</w:t>
      </w:r>
      <w:r>
        <w:rPr>
          <w:sz w:val="28"/>
          <w:szCs w:val="28"/>
        </w:rPr>
        <w:t xml:space="preserve"> экономического развития</w:t>
      </w:r>
      <w:r w:rsidRPr="007C23FE">
        <w:rPr>
          <w:sz w:val="28"/>
          <w:szCs w:val="28"/>
        </w:rPr>
        <w:t xml:space="preserve"> Администрации города и территориальном органе Федерального казначейства, от своего имени приобретать и осуществлять имущественные права и обязанности, быть истцом, ответчиком в суде, иметь печать, штамп, бланк с соответствующей символикой.</w:t>
      </w:r>
    </w:p>
    <w:p w:rsidR="00BD5473" w:rsidRPr="00A3752D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2.4. </w:t>
      </w:r>
      <w:r w:rsidRPr="00A3752D">
        <w:rPr>
          <w:sz w:val="28"/>
          <w:szCs w:val="28"/>
        </w:rPr>
        <w:t>Структурные подразделения Администрации города не наделяются правами юридического лица, осуществляют свою деятельность на основании положений, утверждаемых муниципальным</w:t>
      </w:r>
      <w:r w:rsidR="00033EC3">
        <w:rPr>
          <w:sz w:val="28"/>
          <w:szCs w:val="28"/>
        </w:rPr>
        <w:t xml:space="preserve"> нормативным</w:t>
      </w:r>
      <w:r w:rsidRPr="00A3752D">
        <w:rPr>
          <w:sz w:val="28"/>
          <w:szCs w:val="28"/>
        </w:rPr>
        <w:t xml:space="preserve"> правовым актом Администрации города, и образуют аппарат Администрации города.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2.5. В Администрации города в качестве совещательных органов могут создаваться постоянные и временные комиссии, советы и иные коллегиальные органы по различным направлениям деятельности Администрации города. Решения о создании таких органов, сроке их полномочий, численности, </w:t>
      </w:r>
      <w:r w:rsidRPr="00A3752D">
        <w:rPr>
          <w:sz w:val="28"/>
          <w:szCs w:val="28"/>
        </w:rPr>
        <w:t>персональном составе и полномочиях принимаются муниципальными нормативными правовыми</w:t>
      </w:r>
      <w:r w:rsidRPr="007C23FE">
        <w:rPr>
          <w:sz w:val="28"/>
          <w:szCs w:val="28"/>
        </w:rPr>
        <w:t xml:space="preserve"> актами Администрации города.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7C23FE">
        <w:rPr>
          <w:sz w:val="28"/>
          <w:szCs w:val="28"/>
        </w:rPr>
        <w:t>. Муниципальные служащие и работники, занимающие</w:t>
      </w:r>
    </w:p>
    <w:p w:rsidR="00BD5473" w:rsidRPr="007C23FE" w:rsidRDefault="00BD5473" w:rsidP="00FE1EDC">
      <w:pPr>
        <w:pStyle w:val="ConsPlusNormal"/>
        <w:ind w:firstLine="709"/>
        <w:jc w:val="center"/>
        <w:rPr>
          <w:sz w:val="28"/>
          <w:szCs w:val="28"/>
        </w:rPr>
      </w:pPr>
      <w:r w:rsidRPr="007C23FE">
        <w:rPr>
          <w:sz w:val="28"/>
          <w:szCs w:val="28"/>
        </w:rPr>
        <w:t>должности, не отнесенные к должностям муниципальной службы</w:t>
      </w:r>
    </w:p>
    <w:p w:rsidR="00BD5473" w:rsidRPr="007C23FE" w:rsidRDefault="00BD5473" w:rsidP="00FE1EDC">
      <w:pPr>
        <w:pStyle w:val="ConsPlusNormal"/>
        <w:ind w:firstLine="709"/>
        <w:jc w:val="center"/>
        <w:rPr>
          <w:sz w:val="28"/>
          <w:szCs w:val="28"/>
        </w:rPr>
      </w:pPr>
      <w:r w:rsidRPr="007C23FE">
        <w:rPr>
          <w:sz w:val="28"/>
          <w:szCs w:val="28"/>
        </w:rPr>
        <w:t>Администрации города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3.1. Должности в Администрации города с установленным кругом обязанностей по обеспечению исполнения полномочий Администрации города являются должностями муниципальной службы.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Муниципальным служащим Администрации города является гражданин, исполняющий в порядке, определенном муниципальными правовыми актами органов местного самоуправления </w:t>
      </w:r>
      <w:r>
        <w:rPr>
          <w:sz w:val="28"/>
          <w:szCs w:val="28"/>
        </w:rPr>
        <w:t>Чайковск</w:t>
      </w:r>
      <w:r w:rsidR="00E9587E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E9587E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E9587E">
        <w:rPr>
          <w:sz w:val="28"/>
          <w:szCs w:val="28"/>
        </w:rPr>
        <w:t>а</w:t>
      </w:r>
      <w:r w:rsidRPr="007C23FE">
        <w:rPr>
          <w:sz w:val="28"/>
          <w:szCs w:val="28"/>
        </w:rPr>
        <w:t xml:space="preserve"> в соответствии с федеральными законами и законами Пермского края, обязанности по должности </w:t>
      </w:r>
      <w:r w:rsidRPr="007C23FE">
        <w:rPr>
          <w:sz w:val="28"/>
          <w:szCs w:val="28"/>
        </w:rPr>
        <w:lastRenderedPageBreak/>
        <w:t>муниципальной службы за денежное содержание, выплачиваемое за счет средств местного бюджета.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3.2. Лица, исполняющие обязанности по техническому обеспечению деятельности Администрации города,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Администрации города.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3.3. Трудовые отношения с муниципальными служащими и работниками, занимающими должности, не отнесенные к должностям муниципальной службы Администрации города (далее - работники Администрации города), регулируются Трудовым </w:t>
      </w:r>
      <w:hyperlink r:id="rId14" w:history="1">
        <w:r w:rsidRPr="007C23FE">
          <w:rPr>
            <w:sz w:val="28"/>
            <w:szCs w:val="28"/>
          </w:rPr>
          <w:t>кодексом</w:t>
        </w:r>
      </w:hyperlink>
      <w:r w:rsidRPr="007C23FE">
        <w:rPr>
          <w:sz w:val="28"/>
          <w:szCs w:val="28"/>
        </w:rPr>
        <w:t xml:space="preserve"> Российской Федерации, законодательством о муниципальной службе, Правилами внутреннего трудового распорядка, утвержденными в Администрации города, иными нормативными правовыми актами.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3.4. Администрация города в установленном законодательством порядке обеспечивает своим работникам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3.5. Администрация города осуществляет социальное, медицинское и иное страхование своих работников в порядке и на условиях, предусмотренных действующим законодательством Российской Федерации.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3.6. Администрация города осуществляет функции по кадровой работе, в том числе организует ведение и сохранность кадровых документов работников Администрации города, руководителей муниципальных организаций, в отношении которых Администрация города выступает учредителем (за исключением муниципальных организаций, в отношении которых </w:t>
      </w:r>
      <w:r w:rsidR="001868FC" w:rsidRPr="001868FC">
        <w:rPr>
          <w:sz w:val="28"/>
          <w:szCs w:val="28"/>
        </w:rPr>
        <w:t>представителями Администрации города в качестве</w:t>
      </w:r>
      <w:r w:rsidR="001868FC">
        <w:rPr>
          <w:sz w:val="28"/>
          <w:szCs w:val="28"/>
        </w:rPr>
        <w:t xml:space="preserve"> </w:t>
      </w:r>
      <w:r w:rsidRPr="001868FC">
        <w:rPr>
          <w:sz w:val="28"/>
          <w:szCs w:val="28"/>
        </w:rPr>
        <w:t>учр</w:t>
      </w:r>
      <w:r w:rsidR="001868FC">
        <w:rPr>
          <w:sz w:val="28"/>
          <w:szCs w:val="28"/>
        </w:rPr>
        <w:t>едителя</w:t>
      </w:r>
      <w:r w:rsidRPr="007C23FE">
        <w:rPr>
          <w:sz w:val="28"/>
          <w:szCs w:val="28"/>
        </w:rPr>
        <w:t xml:space="preserve"> выступают </w:t>
      </w:r>
      <w:r>
        <w:rPr>
          <w:sz w:val="28"/>
          <w:szCs w:val="28"/>
        </w:rPr>
        <w:t xml:space="preserve">Отраслевые (функциональные) и </w:t>
      </w:r>
      <w:r w:rsidRPr="00D35587">
        <w:rPr>
          <w:sz w:val="28"/>
          <w:szCs w:val="28"/>
        </w:rPr>
        <w:t>территориальные о</w:t>
      </w:r>
      <w:r>
        <w:rPr>
          <w:sz w:val="28"/>
          <w:szCs w:val="28"/>
        </w:rPr>
        <w:t>рганы</w:t>
      </w:r>
      <w:r w:rsidRPr="007C23FE">
        <w:rPr>
          <w:sz w:val="28"/>
          <w:szCs w:val="28"/>
        </w:rPr>
        <w:t xml:space="preserve"> Администрации города, наделенные правами юридического лица), ведет учет граждан, пребывающих в запасе.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Отраслевые</w:t>
      </w:r>
      <w:r w:rsidR="0048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(функциональные) и </w:t>
      </w:r>
      <w:r w:rsidRPr="00D35587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органы</w:t>
      </w:r>
      <w:r w:rsidRPr="007C23FE">
        <w:rPr>
          <w:sz w:val="28"/>
          <w:szCs w:val="28"/>
        </w:rPr>
        <w:t xml:space="preserve"> Администрации города,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работников соответствующих </w:t>
      </w:r>
      <w:r>
        <w:rPr>
          <w:sz w:val="28"/>
          <w:szCs w:val="28"/>
        </w:rPr>
        <w:t xml:space="preserve">отраслевых (функциональных) и </w:t>
      </w:r>
      <w:r w:rsidRPr="00D35587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органов</w:t>
      </w:r>
      <w:r w:rsidRPr="007C23FE">
        <w:rPr>
          <w:sz w:val="28"/>
          <w:szCs w:val="28"/>
        </w:rPr>
        <w:t xml:space="preserve"> Администрации города, руководителей муниципальных организаций, в отношении которых соответствующие </w:t>
      </w:r>
      <w:r w:rsidR="009D43CA">
        <w:rPr>
          <w:sz w:val="28"/>
          <w:szCs w:val="28"/>
        </w:rPr>
        <w:t>о</w:t>
      </w:r>
      <w:r>
        <w:rPr>
          <w:sz w:val="28"/>
          <w:szCs w:val="28"/>
        </w:rPr>
        <w:t>траслевые (функциональные) и территориальные органы</w:t>
      </w:r>
      <w:r w:rsidRPr="007C23FE">
        <w:rPr>
          <w:sz w:val="28"/>
          <w:szCs w:val="28"/>
        </w:rPr>
        <w:t xml:space="preserve"> Администрации города выступают учредителями, ведут учет граждан, пребывающих в запасе.</w:t>
      </w:r>
      <w:r w:rsidR="00483FBA">
        <w:rPr>
          <w:sz w:val="28"/>
          <w:szCs w:val="28"/>
        </w:rPr>
        <w:t xml:space="preserve"> 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C23FE">
        <w:rPr>
          <w:sz w:val="28"/>
          <w:szCs w:val="28"/>
        </w:rPr>
        <w:t>. Администрация города организует хранение документов по личному составу работников Администрации города, руководителей муниципальных организаций, в отношении которых Администрация города выступает учредителем,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Отраслевые</w:t>
      </w:r>
      <w:r w:rsidR="00483FBA">
        <w:rPr>
          <w:sz w:val="28"/>
          <w:szCs w:val="28"/>
        </w:rPr>
        <w:t xml:space="preserve"> </w:t>
      </w:r>
      <w:r>
        <w:rPr>
          <w:sz w:val="28"/>
          <w:szCs w:val="28"/>
        </w:rPr>
        <w:t>(функциональные) и территориальные органы</w:t>
      </w:r>
      <w:r w:rsidRPr="007C23FE">
        <w:rPr>
          <w:sz w:val="28"/>
          <w:szCs w:val="28"/>
        </w:rPr>
        <w:t xml:space="preserve"> Администрации города, наделенные правами юридического лица, самостоятельно организуют </w:t>
      </w:r>
      <w:r w:rsidRPr="007C23FE">
        <w:rPr>
          <w:sz w:val="28"/>
          <w:szCs w:val="28"/>
        </w:rPr>
        <w:lastRenderedPageBreak/>
        <w:t xml:space="preserve">хранение документов по личному составу работников соответствующих </w:t>
      </w:r>
      <w:r>
        <w:rPr>
          <w:sz w:val="28"/>
          <w:szCs w:val="28"/>
        </w:rPr>
        <w:t>отраслевых (функциональных) и территориальных органов</w:t>
      </w:r>
      <w:r w:rsidRPr="007C23FE">
        <w:rPr>
          <w:sz w:val="28"/>
          <w:szCs w:val="28"/>
        </w:rPr>
        <w:t xml:space="preserve"> Администрации города, руководителей муниципальных организаций, в отношении которых соответствующие </w:t>
      </w:r>
      <w:r>
        <w:rPr>
          <w:sz w:val="28"/>
          <w:szCs w:val="28"/>
        </w:rPr>
        <w:t>отраслевые</w:t>
      </w:r>
      <w:r w:rsidR="00483FBA">
        <w:rPr>
          <w:sz w:val="28"/>
          <w:szCs w:val="28"/>
        </w:rPr>
        <w:t xml:space="preserve"> </w:t>
      </w:r>
      <w:r>
        <w:rPr>
          <w:sz w:val="28"/>
          <w:szCs w:val="28"/>
        </w:rPr>
        <w:t>(функциональные) и территориальные органы</w:t>
      </w:r>
      <w:r w:rsidRPr="007C23FE">
        <w:rPr>
          <w:sz w:val="28"/>
          <w:szCs w:val="28"/>
        </w:rPr>
        <w:t xml:space="preserve"> Администрации города выступают учредителями,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7C23FE">
        <w:rPr>
          <w:sz w:val="28"/>
          <w:szCs w:val="28"/>
        </w:rPr>
        <w:t xml:space="preserve">. Глава </w:t>
      </w:r>
      <w:r w:rsidR="00752EE1">
        <w:rPr>
          <w:sz w:val="28"/>
          <w:szCs w:val="28"/>
        </w:rPr>
        <w:t>города Чайковского – глава а</w:t>
      </w:r>
      <w:r w:rsidRPr="007C23FE">
        <w:rPr>
          <w:sz w:val="28"/>
          <w:szCs w:val="28"/>
        </w:rPr>
        <w:t>дминистрации города</w:t>
      </w:r>
      <w:r w:rsidR="00752EE1">
        <w:rPr>
          <w:sz w:val="28"/>
          <w:szCs w:val="28"/>
        </w:rPr>
        <w:t xml:space="preserve"> Чайковского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4.1. Администрацией города руководит глава города </w:t>
      </w:r>
      <w:r>
        <w:rPr>
          <w:sz w:val="28"/>
          <w:szCs w:val="28"/>
        </w:rPr>
        <w:t>Чайковского</w:t>
      </w:r>
      <w:r w:rsidRPr="007C23FE">
        <w:rPr>
          <w:sz w:val="28"/>
          <w:szCs w:val="28"/>
        </w:rPr>
        <w:t xml:space="preserve"> - глава администрации города </w:t>
      </w:r>
      <w:r>
        <w:rPr>
          <w:sz w:val="28"/>
          <w:szCs w:val="28"/>
        </w:rPr>
        <w:t>Чайковского</w:t>
      </w:r>
      <w:r w:rsidRPr="007C23FE">
        <w:rPr>
          <w:sz w:val="28"/>
          <w:szCs w:val="28"/>
        </w:rPr>
        <w:t xml:space="preserve"> (далее - глава города) на принципах единоначалия.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 Глава города: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4.2.1 представляет Администрацию города в отношениях с другими муниципальными образованиями, органами местного самоуправления других муниципальных образований, органами государственной власти, гражданами, предприятиями, учреждениями и иными организациями независимо от их организационно-правовой формы и формы собственности, без доверенности действует от имени Администрации города, подписывает от имени Администрации города договоры и соглашения, иные документы;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4.2.2 обеспечивает осуществление </w:t>
      </w:r>
      <w:r>
        <w:rPr>
          <w:sz w:val="28"/>
          <w:szCs w:val="28"/>
        </w:rPr>
        <w:t>отраслевыми (функциональными) и территориальными органами</w:t>
      </w:r>
      <w:r w:rsidRPr="007C23FE">
        <w:rPr>
          <w:sz w:val="28"/>
          <w:szCs w:val="28"/>
        </w:rPr>
        <w:t xml:space="preserve"> Администрации города полномочий Администрации города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Пермского края;</w:t>
      </w:r>
    </w:p>
    <w:p w:rsidR="00BD5473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4.2.3 определяет полномочия должностных лиц Администрации города, обладающих организационно-распорядительными функциями, вправе поручить исполнение своих отдельных</w:t>
      </w:r>
      <w:r w:rsidR="00002D4D">
        <w:rPr>
          <w:sz w:val="28"/>
          <w:szCs w:val="28"/>
        </w:rPr>
        <w:t xml:space="preserve"> полномочий заместителям главы </w:t>
      </w:r>
      <w:r w:rsidR="00F10A39">
        <w:rPr>
          <w:sz w:val="28"/>
          <w:szCs w:val="28"/>
        </w:rPr>
        <w:t xml:space="preserve">города </w:t>
      </w:r>
      <w:r w:rsidRPr="007C23FE">
        <w:rPr>
          <w:sz w:val="28"/>
          <w:szCs w:val="28"/>
        </w:rPr>
        <w:t>либо иным должностным лицам Администрации города;</w:t>
      </w:r>
    </w:p>
    <w:p w:rsidR="00102028" w:rsidRPr="007C23FE" w:rsidRDefault="00102028" w:rsidP="00FE1E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 осуществляет функции единоличного исполнительного органа и действует без доверенности от имени отраслевых (функциональных) и территориальных органов Администрации города, являющихся юридическими лицами, в случае если руководитель этого юридического лица не назначен;</w:t>
      </w:r>
    </w:p>
    <w:p w:rsidR="006315D3" w:rsidRPr="007C23FE" w:rsidRDefault="00BD5473" w:rsidP="00D35587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</w:t>
      </w:r>
      <w:r w:rsidR="00102028">
        <w:rPr>
          <w:sz w:val="28"/>
          <w:szCs w:val="28"/>
        </w:rPr>
        <w:t>5</w:t>
      </w:r>
      <w:r w:rsidRPr="007C23FE">
        <w:rPr>
          <w:sz w:val="28"/>
          <w:szCs w:val="28"/>
        </w:rPr>
        <w:t xml:space="preserve"> осуществляет в установленном порядке назначение, освобождение от должности заместителей главы</w:t>
      </w:r>
      <w:r w:rsidR="00F10A39">
        <w:rPr>
          <w:sz w:val="28"/>
          <w:szCs w:val="28"/>
        </w:rPr>
        <w:t xml:space="preserve"> </w:t>
      </w:r>
      <w:r w:rsidR="003D7A2D">
        <w:rPr>
          <w:sz w:val="28"/>
          <w:szCs w:val="28"/>
        </w:rPr>
        <w:t xml:space="preserve">администрации </w:t>
      </w:r>
      <w:r w:rsidR="00F10A39">
        <w:rPr>
          <w:sz w:val="28"/>
          <w:szCs w:val="28"/>
        </w:rPr>
        <w:t>города</w:t>
      </w:r>
      <w:r w:rsidR="003D7A2D">
        <w:rPr>
          <w:sz w:val="28"/>
          <w:szCs w:val="28"/>
        </w:rPr>
        <w:t xml:space="preserve"> Чайковского</w:t>
      </w:r>
      <w:r w:rsidRPr="007C23FE">
        <w:rPr>
          <w:sz w:val="28"/>
          <w:szCs w:val="28"/>
        </w:rPr>
        <w:t xml:space="preserve">, руководителей структурных подразделений </w:t>
      </w:r>
      <w:r>
        <w:rPr>
          <w:sz w:val="28"/>
          <w:szCs w:val="28"/>
        </w:rPr>
        <w:t xml:space="preserve">и отраслевых (функциональных) и территориальных органов </w:t>
      </w:r>
      <w:r w:rsidRPr="007C23FE">
        <w:rPr>
          <w:sz w:val="28"/>
          <w:szCs w:val="28"/>
        </w:rPr>
        <w:t>Администрации города</w:t>
      </w:r>
      <w:r w:rsidR="006315D3">
        <w:rPr>
          <w:sz w:val="28"/>
          <w:szCs w:val="28"/>
        </w:rPr>
        <w:t>, работников Администрации города,</w:t>
      </w:r>
      <w:r w:rsidRPr="007C23FE">
        <w:rPr>
          <w:sz w:val="28"/>
          <w:szCs w:val="28"/>
        </w:rPr>
        <w:t xml:space="preserve"> в соответствии с действующим законодательством Российской Федерации и муниципальными правовыми актами органов местного самоуправления </w:t>
      </w:r>
      <w:r>
        <w:rPr>
          <w:sz w:val="28"/>
          <w:szCs w:val="28"/>
        </w:rPr>
        <w:t>Чайковск</w:t>
      </w:r>
      <w:r w:rsidR="00E9587E">
        <w:rPr>
          <w:sz w:val="28"/>
          <w:szCs w:val="28"/>
        </w:rPr>
        <w:t>ого городского</w:t>
      </w:r>
      <w:r>
        <w:rPr>
          <w:sz w:val="28"/>
          <w:szCs w:val="28"/>
        </w:rPr>
        <w:t xml:space="preserve"> округ</w:t>
      </w:r>
      <w:r w:rsidR="00E9587E">
        <w:rPr>
          <w:sz w:val="28"/>
          <w:szCs w:val="28"/>
        </w:rPr>
        <w:t>а</w:t>
      </w:r>
      <w:r w:rsidRPr="007C23FE">
        <w:rPr>
          <w:sz w:val="28"/>
          <w:szCs w:val="28"/>
        </w:rPr>
        <w:t>, заключает и расторгает с ними трудовые договоры;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</w:t>
      </w:r>
      <w:r w:rsidR="00102028">
        <w:rPr>
          <w:sz w:val="28"/>
          <w:szCs w:val="28"/>
        </w:rPr>
        <w:t>6</w:t>
      </w:r>
      <w:r w:rsidRPr="007C23FE">
        <w:rPr>
          <w:sz w:val="28"/>
          <w:szCs w:val="28"/>
        </w:rPr>
        <w:t xml:space="preserve"> осуществляет назначение, увольнение руководителей муниципальных организаций, в отношении которых Администрация города выступает учредителем, предоставление им отпусков в соответствии с действующим </w:t>
      </w:r>
      <w:r w:rsidRPr="007C23FE">
        <w:rPr>
          <w:sz w:val="28"/>
          <w:szCs w:val="28"/>
        </w:rPr>
        <w:lastRenderedPageBreak/>
        <w:t xml:space="preserve">законодательством Российской Федерации и муниципальными правовыми актами органов местного самоуправления </w:t>
      </w:r>
      <w:r>
        <w:rPr>
          <w:sz w:val="28"/>
          <w:szCs w:val="28"/>
        </w:rPr>
        <w:t>Чайковск</w:t>
      </w:r>
      <w:r w:rsidR="0035233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35233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5233D">
        <w:rPr>
          <w:sz w:val="28"/>
          <w:szCs w:val="28"/>
        </w:rPr>
        <w:t>а</w:t>
      </w:r>
      <w:r w:rsidRPr="007C23FE">
        <w:rPr>
          <w:sz w:val="28"/>
          <w:szCs w:val="28"/>
        </w:rPr>
        <w:t xml:space="preserve">, заключает и расторгает с ними трудовые договоры (за исключением муниципальных организаций, в отношении которых учредителями от имени </w:t>
      </w:r>
      <w:r>
        <w:rPr>
          <w:sz w:val="28"/>
          <w:szCs w:val="28"/>
        </w:rPr>
        <w:t>Чайковск</w:t>
      </w:r>
      <w:r w:rsidR="0035233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35233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35233D">
        <w:rPr>
          <w:sz w:val="28"/>
          <w:szCs w:val="28"/>
        </w:rPr>
        <w:t>а</w:t>
      </w:r>
      <w:r w:rsidRPr="007C23FE">
        <w:rPr>
          <w:sz w:val="28"/>
          <w:szCs w:val="28"/>
        </w:rPr>
        <w:t xml:space="preserve"> выступают </w:t>
      </w:r>
      <w:r>
        <w:rPr>
          <w:sz w:val="28"/>
          <w:szCs w:val="28"/>
        </w:rPr>
        <w:t>отраслевые</w:t>
      </w:r>
      <w:r w:rsidR="00483FBA">
        <w:rPr>
          <w:sz w:val="28"/>
          <w:szCs w:val="28"/>
        </w:rPr>
        <w:t xml:space="preserve"> </w:t>
      </w:r>
      <w:r>
        <w:rPr>
          <w:sz w:val="28"/>
          <w:szCs w:val="28"/>
        </w:rPr>
        <w:t>(функциональные) и территориальные органы</w:t>
      </w:r>
      <w:r w:rsidRPr="007C23FE">
        <w:rPr>
          <w:sz w:val="28"/>
          <w:szCs w:val="28"/>
        </w:rPr>
        <w:t xml:space="preserve"> Администрации города, наделенные правами юридического лица);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</w:t>
      </w:r>
      <w:r w:rsidR="00102028">
        <w:rPr>
          <w:sz w:val="28"/>
          <w:szCs w:val="28"/>
        </w:rPr>
        <w:t>7</w:t>
      </w:r>
      <w:r w:rsidRPr="007C23FE">
        <w:rPr>
          <w:sz w:val="28"/>
          <w:szCs w:val="28"/>
        </w:rPr>
        <w:t xml:space="preserve"> осуществляет общее руководство де</w:t>
      </w:r>
      <w:r w:rsidR="00002D4D">
        <w:rPr>
          <w:sz w:val="28"/>
          <w:szCs w:val="28"/>
        </w:rPr>
        <w:t>ятельностью заместителей главы</w:t>
      </w:r>
      <w:r w:rsidR="00F10A39">
        <w:rPr>
          <w:sz w:val="28"/>
          <w:szCs w:val="28"/>
        </w:rPr>
        <w:t xml:space="preserve"> </w:t>
      </w:r>
      <w:r w:rsidR="003D7A2D">
        <w:rPr>
          <w:sz w:val="28"/>
          <w:szCs w:val="28"/>
        </w:rPr>
        <w:t xml:space="preserve">администрации </w:t>
      </w:r>
      <w:r w:rsidR="00F10A39">
        <w:rPr>
          <w:sz w:val="28"/>
          <w:szCs w:val="28"/>
        </w:rPr>
        <w:t>города</w:t>
      </w:r>
      <w:r w:rsidR="003D7A2D">
        <w:rPr>
          <w:sz w:val="28"/>
          <w:szCs w:val="28"/>
        </w:rPr>
        <w:t xml:space="preserve"> Чайковского</w:t>
      </w:r>
      <w:r w:rsidRPr="007C2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структурных подразделений и отраслевых (функциональных) и территориальных органов </w:t>
      </w:r>
      <w:r w:rsidRPr="007C23FE">
        <w:rPr>
          <w:sz w:val="28"/>
          <w:szCs w:val="28"/>
        </w:rPr>
        <w:t xml:space="preserve">Администрации города в соответствии со структурой Администрации города, утвержденной решением </w:t>
      </w:r>
      <w:r w:rsidR="00F10A39">
        <w:rPr>
          <w:sz w:val="28"/>
          <w:szCs w:val="28"/>
        </w:rPr>
        <w:t>Чайковской городской Думы</w:t>
      </w:r>
      <w:r w:rsidRPr="007C23FE">
        <w:rPr>
          <w:sz w:val="28"/>
          <w:szCs w:val="28"/>
        </w:rPr>
        <w:t>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</w:t>
      </w:r>
      <w:r w:rsidR="00102028">
        <w:rPr>
          <w:sz w:val="28"/>
          <w:szCs w:val="28"/>
        </w:rPr>
        <w:t>8</w:t>
      </w:r>
      <w:r w:rsidRPr="007C23FE">
        <w:rPr>
          <w:sz w:val="28"/>
          <w:szCs w:val="28"/>
        </w:rPr>
        <w:t xml:space="preserve"> выдает от имени Администрации города доверенности, в том числе доверенности с правом передоверия;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</w:t>
      </w:r>
      <w:r w:rsidR="00102028">
        <w:rPr>
          <w:sz w:val="28"/>
          <w:szCs w:val="28"/>
        </w:rPr>
        <w:t>9</w:t>
      </w:r>
      <w:r w:rsidRPr="007C23FE">
        <w:rPr>
          <w:sz w:val="28"/>
          <w:szCs w:val="28"/>
        </w:rPr>
        <w:t xml:space="preserve">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BD5473" w:rsidRPr="00D55BF0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4.2.</w:t>
      </w:r>
      <w:r w:rsidR="00102028">
        <w:rPr>
          <w:sz w:val="28"/>
          <w:szCs w:val="28"/>
        </w:rPr>
        <w:t>10</w:t>
      </w:r>
      <w:r w:rsidRPr="007C23FE">
        <w:rPr>
          <w:sz w:val="28"/>
          <w:szCs w:val="28"/>
        </w:rPr>
        <w:t xml:space="preserve"> </w:t>
      </w:r>
      <w:r w:rsidRPr="00D55BF0">
        <w:rPr>
          <w:sz w:val="28"/>
          <w:szCs w:val="28"/>
        </w:rPr>
        <w:t xml:space="preserve">осуществляет иные полномочия в соответствии с </w:t>
      </w:r>
      <w:hyperlink r:id="rId15" w:history="1">
        <w:r w:rsidRPr="00D55BF0">
          <w:rPr>
            <w:sz w:val="28"/>
            <w:szCs w:val="28"/>
          </w:rPr>
          <w:t>Уставом</w:t>
        </w:r>
      </w:hyperlink>
      <w:r w:rsidRPr="00D55BF0">
        <w:rPr>
          <w:sz w:val="28"/>
          <w:szCs w:val="28"/>
        </w:rPr>
        <w:t xml:space="preserve"> Чайковск</w:t>
      </w:r>
      <w:r w:rsidR="00D35587">
        <w:rPr>
          <w:sz w:val="28"/>
          <w:szCs w:val="28"/>
        </w:rPr>
        <w:t>ого</w:t>
      </w:r>
      <w:r w:rsidRPr="00D55BF0">
        <w:rPr>
          <w:sz w:val="28"/>
          <w:szCs w:val="28"/>
        </w:rPr>
        <w:t xml:space="preserve"> городско</w:t>
      </w:r>
      <w:r w:rsidR="00D35587">
        <w:rPr>
          <w:sz w:val="28"/>
          <w:szCs w:val="28"/>
        </w:rPr>
        <w:t>го</w:t>
      </w:r>
      <w:r w:rsidRPr="00D55BF0">
        <w:rPr>
          <w:sz w:val="28"/>
          <w:szCs w:val="28"/>
        </w:rPr>
        <w:t xml:space="preserve"> округ</w:t>
      </w:r>
      <w:r w:rsidR="00D35587">
        <w:rPr>
          <w:sz w:val="28"/>
          <w:szCs w:val="28"/>
        </w:rPr>
        <w:t>а</w:t>
      </w:r>
      <w:r w:rsidRPr="00D55BF0">
        <w:rPr>
          <w:sz w:val="28"/>
          <w:szCs w:val="28"/>
        </w:rPr>
        <w:t>, муниципальными правовыми актами органов местного самоуправления Чайковск</w:t>
      </w:r>
      <w:r w:rsidR="00D35587">
        <w:rPr>
          <w:sz w:val="28"/>
          <w:szCs w:val="28"/>
        </w:rPr>
        <w:t>ого</w:t>
      </w:r>
      <w:r w:rsidRPr="00D55BF0">
        <w:rPr>
          <w:sz w:val="28"/>
          <w:szCs w:val="28"/>
        </w:rPr>
        <w:t xml:space="preserve"> городско</w:t>
      </w:r>
      <w:r w:rsidR="00D35587">
        <w:rPr>
          <w:sz w:val="28"/>
          <w:szCs w:val="28"/>
        </w:rPr>
        <w:t>го</w:t>
      </w:r>
      <w:r w:rsidRPr="00D55BF0">
        <w:rPr>
          <w:sz w:val="28"/>
          <w:szCs w:val="28"/>
        </w:rPr>
        <w:t xml:space="preserve"> округ</w:t>
      </w:r>
      <w:r w:rsidR="00D35587">
        <w:rPr>
          <w:sz w:val="28"/>
          <w:szCs w:val="28"/>
        </w:rPr>
        <w:t>а</w:t>
      </w:r>
      <w:r w:rsidRPr="00D55BF0">
        <w:rPr>
          <w:sz w:val="28"/>
          <w:szCs w:val="28"/>
        </w:rPr>
        <w:t>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7C23FE">
        <w:rPr>
          <w:sz w:val="28"/>
          <w:szCs w:val="28"/>
        </w:rPr>
        <w:t>. Компетенция Администрации города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5.1. Администрация города в соответствии с </w:t>
      </w:r>
      <w:hyperlink r:id="rId16" w:history="1">
        <w:r w:rsidRPr="00D55BF0">
          <w:rPr>
            <w:sz w:val="28"/>
            <w:szCs w:val="28"/>
          </w:rPr>
          <w:t>Уставом</w:t>
        </w:r>
      </w:hyperlink>
      <w:r w:rsidRPr="00D55BF0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</w:t>
      </w:r>
      <w:r w:rsidR="00D3558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D3558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D35587">
        <w:rPr>
          <w:sz w:val="28"/>
          <w:szCs w:val="28"/>
        </w:rPr>
        <w:t>а</w:t>
      </w:r>
      <w:r w:rsidRPr="007C23FE">
        <w:rPr>
          <w:sz w:val="28"/>
          <w:szCs w:val="28"/>
        </w:rPr>
        <w:t xml:space="preserve">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5.2. Администрация города имеет право: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5.2.1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5.2.2 представлять интересы </w:t>
      </w:r>
      <w:r>
        <w:rPr>
          <w:sz w:val="28"/>
          <w:szCs w:val="28"/>
        </w:rPr>
        <w:t>Чайковск</w:t>
      </w:r>
      <w:r w:rsidR="00D3558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D3558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D35587">
        <w:rPr>
          <w:sz w:val="28"/>
          <w:szCs w:val="28"/>
        </w:rPr>
        <w:t>а</w:t>
      </w:r>
      <w:r w:rsidRPr="007C23FE">
        <w:rPr>
          <w:sz w:val="28"/>
          <w:szCs w:val="28"/>
        </w:rPr>
        <w:t xml:space="preserve">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5.2.3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5.2.4 заключать соглашения и договоры, предусмотренные действующим законодательством Российской Федерации.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lastRenderedPageBreak/>
        <w:t xml:space="preserve">5.3. Администрация города осуществляет иные функции в соответствии с </w:t>
      </w:r>
      <w:hyperlink r:id="rId17" w:history="1">
        <w:r w:rsidRPr="00D55BF0">
          <w:rPr>
            <w:sz w:val="28"/>
            <w:szCs w:val="28"/>
          </w:rPr>
          <w:t>Уставом</w:t>
        </w:r>
      </w:hyperlink>
      <w:r w:rsidRPr="00D55BF0">
        <w:rPr>
          <w:sz w:val="28"/>
          <w:szCs w:val="28"/>
        </w:rPr>
        <w:t xml:space="preserve"> Чайк</w:t>
      </w:r>
      <w:r>
        <w:rPr>
          <w:sz w:val="28"/>
          <w:szCs w:val="28"/>
        </w:rPr>
        <w:t>овского городского округа</w:t>
      </w:r>
      <w:r w:rsidRPr="007C23FE">
        <w:rPr>
          <w:sz w:val="28"/>
          <w:szCs w:val="28"/>
        </w:rPr>
        <w:t>.</w:t>
      </w:r>
    </w:p>
    <w:p w:rsidR="00C20109" w:rsidRPr="007C23FE" w:rsidRDefault="00C20109" w:rsidP="00456331">
      <w:pPr>
        <w:pStyle w:val="ConsPlusNormal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Pr="007C23FE">
        <w:rPr>
          <w:sz w:val="28"/>
          <w:szCs w:val="28"/>
        </w:rPr>
        <w:t xml:space="preserve"> Финансирование, учет, имущество Администрации города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6.1. Администрация города владеет имуществом на праве оперативного управления. Распоряжение имуществом осуществляется в установленном действующим законодательством Российской Федерации порядке.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6.2. Финансирование деятельности Администрации города осуществляется за счет средств бюджета города.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 xml:space="preserve">6.3. Администрация города осуществляет бухгалтерский учет, ведет и сдает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</w:t>
      </w:r>
      <w:r>
        <w:rPr>
          <w:sz w:val="28"/>
          <w:szCs w:val="28"/>
        </w:rPr>
        <w:t>Чайковск</w:t>
      </w:r>
      <w:r w:rsidR="00D3558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D3558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D35587">
        <w:rPr>
          <w:sz w:val="28"/>
          <w:szCs w:val="28"/>
        </w:rPr>
        <w:t>а</w:t>
      </w:r>
      <w:r w:rsidRPr="007C23FE">
        <w:rPr>
          <w:sz w:val="28"/>
          <w:szCs w:val="28"/>
        </w:rPr>
        <w:t>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(функциональные) и территориальные органы</w:t>
      </w:r>
      <w:r w:rsidRPr="007C23FE">
        <w:rPr>
          <w:sz w:val="28"/>
          <w:szCs w:val="28"/>
        </w:rPr>
        <w:t xml:space="preserve"> Администрации города,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</w:t>
      </w:r>
      <w:r>
        <w:rPr>
          <w:sz w:val="28"/>
          <w:szCs w:val="28"/>
        </w:rPr>
        <w:t>Чайковск</w:t>
      </w:r>
      <w:r w:rsidR="00D35587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D35587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D35587">
        <w:rPr>
          <w:sz w:val="28"/>
          <w:szCs w:val="28"/>
        </w:rPr>
        <w:t>а</w:t>
      </w:r>
      <w:r w:rsidRPr="007C23FE">
        <w:rPr>
          <w:sz w:val="28"/>
          <w:szCs w:val="28"/>
        </w:rPr>
        <w:t>.</w:t>
      </w:r>
    </w:p>
    <w:p w:rsidR="00BD5473" w:rsidRPr="007C23FE" w:rsidRDefault="00BD5473" w:rsidP="00FE1EDC">
      <w:pPr>
        <w:pStyle w:val="ConsPlusNormal"/>
        <w:ind w:firstLine="709"/>
        <w:jc w:val="both"/>
        <w:rPr>
          <w:sz w:val="28"/>
          <w:szCs w:val="28"/>
        </w:rPr>
      </w:pPr>
      <w:r w:rsidRPr="007C23FE">
        <w:rPr>
          <w:sz w:val="28"/>
          <w:szCs w:val="28"/>
        </w:rPr>
        <w:t>6.4. Администрация города осуществляет функции муниципального заказчика для закупки товаров, работ, услуг для обеспечения муниципальных нужд в пределах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BD5473" w:rsidRDefault="00BD5473" w:rsidP="00FE1EDC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  <w:highlight w:val="yellow"/>
        </w:rPr>
      </w:pP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83FBA">
        <w:rPr>
          <w:sz w:val="28"/>
          <w:szCs w:val="28"/>
        </w:rPr>
        <w:t>7. Ответственность</w:t>
      </w:r>
    </w:p>
    <w:p w:rsidR="00BD5473" w:rsidRPr="00A3752D" w:rsidRDefault="00BD5473" w:rsidP="00FE1E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>7.1. Должностные лица Администрации города несут ответственность перед населением муниципального образования, государством, физическими и юридическими лицами в соответствии с действующим законодательством.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 xml:space="preserve">7.2. Ответственность Администрации города и должностных лиц Администрации города перед государством наступает на основании решения соответствующего суда в случае нарушения ими </w:t>
      </w:r>
      <w:hyperlink r:id="rId18" w:history="1">
        <w:r w:rsidRPr="00483FBA">
          <w:rPr>
            <w:sz w:val="28"/>
            <w:szCs w:val="28"/>
          </w:rPr>
          <w:t>Конституции</w:t>
        </w:r>
      </w:hyperlink>
      <w:r w:rsidRPr="00483FBA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законов Пермского края, </w:t>
      </w:r>
      <w:hyperlink r:id="rId19" w:history="1">
        <w:r w:rsidRPr="00483FBA">
          <w:rPr>
            <w:sz w:val="28"/>
            <w:szCs w:val="28"/>
          </w:rPr>
          <w:t>Устава</w:t>
        </w:r>
      </w:hyperlink>
      <w:r w:rsidRPr="00483FBA">
        <w:rPr>
          <w:sz w:val="28"/>
          <w:szCs w:val="28"/>
        </w:rPr>
        <w:t>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83FBA">
        <w:rPr>
          <w:sz w:val="28"/>
          <w:szCs w:val="28"/>
        </w:rPr>
        <w:t>8. Реорганизация и прекращение деятельности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 xml:space="preserve">Реорганизация и прекращение деятельности Администрации города осуществляются в соответствии с действующим законодательством и </w:t>
      </w:r>
      <w:hyperlink r:id="rId20" w:history="1">
        <w:r w:rsidRPr="00483FBA">
          <w:rPr>
            <w:sz w:val="28"/>
            <w:szCs w:val="28"/>
          </w:rPr>
          <w:t>Уставом</w:t>
        </w:r>
      </w:hyperlink>
      <w:r w:rsidRPr="00483FBA">
        <w:rPr>
          <w:sz w:val="28"/>
          <w:szCs w:val="28"/>
        </w:rPr>
        <w:t xml:space="preserve"> </w:t>
      </w:r>
      <w:r w:rsidRPr="00483FBA">
        <w:rPr>
          <w:sz w:val="28"/>
          <w:szCs w:val="28"/>
        </w:rPr>
        <w:lastRenderedPageBreak/>
        <w:t>Чайковского городского округа на основании решения Чайковской городской Думы.</w:t>
      </w:r>
    </w:p>
    <w:p w:rsidR="00C20109" w:rsidRPr="00483FBA" w:rsidRDefault="00C20109" w:rsidP="00456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83FBA">
        <w:rPr>
          <w:sz w:val="28"/>
          <w:szCs w:val="28"/>
        </w:rPr>
        <w:t>9. Заключительные положения</w:t>
      </w: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473" w:rsidRPr="00483FBA" w:rsidRDefault="00BD5473" w:rsidP="00FE1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BA">
        <w:rPr>
          <w:sz w:val="28"/>
          <w:szCs w:val="28"/>
        </w:rPr>
        <w:t xml:space="preserve">В Положение могут быть внесены изменения и дополнения в связи с изменением действующего законодательства, </w:t>
      </w:r>
      <w:hyperlink r:id="rId21" w:history="1">
        <w:r w:rsidRPr="00483FBA">
          <w:rPr>
            <w:sz w:val="28"/>
            <w:szCs w:val="28"/>
          </w:rPr>
          <w:t>Устава</w:t>
        </w:r>
      </w:hyperlink>
      <w:r w:rsidRPr="00483FBA">
        <w:rPr>
          <w:sz w:val="28"/>
          <w:szCs w:val="28"/>
        </w:rPr>
        <w:t xml:space="preserve"> </w:t>
      </w:r>
      <w:r w:rsidR="00752EE1">
        <w:rPr>
          <w:sz w:val="28"/>
          <w:szCs w:val="28"/>
        </w:rPr>
        <w:t>Чайковского городского округа</w:t>
      </w:r>
      <w:r w:rsidRPr="00483FBA">
        <w:rPr>
          <w:sz w:val="28"/>
          <w:szCs w:val="28"/>
        </w:rPr>
        <w:t xml:space="preserve"> и муниципальных нормативных правовых актов, принятых Чайковской городской Думой.</w:t>
      </w:r>
    </w:p>
    <w:sectPr w:rsidR="00BD5473" w:rsidRPr="00483FBA" w:rsidSect="00AA4E2D">
      <w:headerReference w:type="even" r:id="rId22"/>
      <w:footerReference w:type="default" r:id="rId2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CD" w:rsidRDefault="000E18CD">
      <w:r>
        <w:separator/>
      </w:r>
    </w:p>
  </w:endnote>
  <w:endnote w:type="continuationSeparator" w:id="1">
    <w:p w:rsidR="000E18CD" w:rsidRDefault="000E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D3" w:rsidRDefault="006315D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CD" w:rsidRDefault="000E18CD">
      <w:r>
        <w:separator/>
      </w:r>
    </w:p>
  </w:footnote>
  <w:footnote w:type="continuationSeparator" w:id="1">
    <w:p w:rsidR="000E18CD" w:rsidRDefault="000E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D3" w:rsidRDefault="0058086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315D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15D3" w:rsidRDefault="006315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02D4D"/>
    <w:rsid w:val="00033EC3"/>
    <w:rsid w:val="00050193"/>
    <w:rsid w:val="000509A1"/>
    <w:rsid w:val="00052C7A"/>
    <w:rsid w:val="00065FBF"/>
    <w:rsid w:val="00077FD7"/>
    <w:rsid w:val="000A25AD"/>
    <w:rsid w:val="000A5337"/>
    <w:rsid w:val="000C301A"/>
    <w:rsid w:val="000C4CD5"/>
    <w:rsid w:val="000C6479"/>
    <w:rsid w:val="000E0DEC"/>
    <w:rsid w:val="000E18CD"/>
    <w:rsid w:val="00102028"/>
    <w:rsid w:val="00102826"/>
    <w:rsid w:val="001120EF"/>
    <w:rsid w:val="001868FC"/>
    <w:rsid w:val="001A018A"/>
    <w:rsid w:val="001A30EF"/>
    <w:rsid w:val="001A6B70"/>
    <w:rsid w:val="001D02CD"/>
    <w:rsid w:val="001E268C"/>
    <w:rsid w:val="00203BDC"/>
    <w:rsid w:val="00213739"/>
    <w:rsid w:val="002174CF"/>
    <w:rsid w:val="0022560C"/>
    <w:rsid w:val="002330C4"/>
    <w:rsid w:val="00242B04"/>
    <w:rsid w:val="002D0B5C"/>
    <w:rsid w:val="002E708A"/>
    <w:rsid w:val="003045B0"/>
    <w:rsid w:val="003342F1"/>
    <w:rsid w:val="00344B69"/>
    <w:rsid w:val="0035233D"/>
    <w:rsid w:val="003739D7"/>
    <w:rsid w:val="00387CFA"/>
    <w:rsid w:val="00393A4B"/>
    <w:rsid w:val="003D2E69"/>
    <w:rsid w:val="003D7A2D"/>
    <w:rsid w:val="00411D1B"/>
    <w:rsid w:val="00414494"/>
    <w:rsid w:val="00422784"/>
    <w:rsid w:val="0042345A"/>
    <w:rsid w:val="00456331"/>
    <w:rsid w:val="00462F96"/>
    <w:rsid w:val="00467AC4"/>
    <w:rsid w:val="0047182A"/>
    <w:rsid w:val="00480BCF"/>
    <w:rsid w:val="00482A25"/>
    <w:rsid w:val="00483902"/>
    <w:rsid w:val="00483FBA"/>
    <w:rsid w:val="004908B2"/>
    <w:rsid w:val="00493796"/>
    <w:rsid w:val="004A48A4"/>
    <w:rsid w:val="004B417F"/>
    <w:rsid w:val="0051502C"/>
    <w:rsid w:val="00542E50"/>
    <w:rsid w:val="00553564"/>
    <w:rsid w:val="00571308"/>
    <w:rsid w:val="00576A32"/>
    <w:rsid w:val="00577234"/>
    <w:rsid w:val="0058086D"/>
    <w:rsid w:val="005B4FC2"/>
    <w:rsid w:val="005B7C2C"/>
    <w:rsid w:val="005C1026"/>
    <w:rsid w:val="005C38F6"/>
    <w:rsid w:val="005D249B"/>
    <w:rsid w:val="005E0A59"/>
    <w:rsid w:val="006155F3"/>
    <w:rsid w:val="00621C65"/>
    <w:rsid w:val="006312AA"/>
    <w:rsid w:val="006315D3"/>
    <w:rsid w:val="00637B08"/>
    <w:rsid w:val="006535F2"/>
    <w:rsid w:val="00662DD7"/>
    <w:rsid w:val="00667A75"/>
    <w:rsid w:val="006724CC"/>
    <w:rsid w:val="00690683"/>
    <w:rsid w:val="0069144B"/>
    <w:rsid w:val="006C5CBE"/>
    <w:rsid w:val="006C6E1D"/>
    <w:rsid w:val="006F0DFE"/>
    <w:rsid w:val="006F2225"/>
    <w:rsid w:val="006F425F"/>
    <w:rsid w:val="006F6C51"/>
    <w:rsid w:val="006F7533"/>
    <w:rsid w:val="0070577A"/>
    <w:rsid w:val="00713CAE"/>
    <w:rsid w:val="007168FE"/>
    <w:rsid w:val="00740D15"/>
    <w:rsid w:val="00752EE1"/>
    <w:rsid w:val="007B75C5"/>
    <w:rsid w:val="007C23FE"/>
    <w:rsid w:val="007E6674"/>
    <w:rsid w:val="007E6AF7"/>
    <w:rsid w:val="008005A0"/>
    <w:rsid w:val="008148AA"/>
    <w:rsid w:val="00817ACA"/>
    <w:rsid w:val="008278F3"/>
    <w:rsid w:val="00832A14"/>
    <w:rsid w:val="00856810"/>
    <w:rsid w:val="00860C6F"/>
    <w:rsid w:val="00863DEC"/>
    <w:rsid w:val="00864234"/>
    <w:rsid w:val="00864B75"/>
    <w:rsid w:val="008A7643"/>
    <w:rsid w:val="008E149D"/>
    <w:rsid w:val="00900A1B"/>
    <w:rsid w:val="00932344"/>
    <w:rsid w:val="009664E1"/>
    <w:rsid w:val="00974C42"/>
    <w:rsid w:val="00997790"/>
    <w:rsid w:val="009B151F"/>
    <w:rsid w:val="009B5F4B"/>
    <w:rsid w:val="009C5830"/>
    <w:rsid w:val="009D04CB"/>
    <w:rsid w:val="009D43CA"/>
    <w:rsid w:val="009E0131"/>
    <w:rsid w:val="009E5B5A"/>
    <w:rsid w:val="00A00659"/>
    <w:rsid w:val="00A0452C"/>
    <w:rsid w:val="00A26943"/>
    <w:rsid w:val="00A3752D"/>
    <w:rsid w:val="00A96183"/>
    <w:rsid w:val="00AA13B0"/>
    <w:rsid w:val="00AA4E2D"/>
    <w:rsid w:val="00AA6A08"/>
    <w:rsid w:val="00AC5F2F"/>
    <w:rsid w:val="00AD24CE"/>
    <w:rsid w:val="00AE14A7"/>
    <w:rsid w:val="00B15AE3"/>
    <w:rsid w:val="00B46CCF"/>
    <w:rsid w:val="00B66A31"/>
    <w:rsid w:val="00B931FE"/>
    <w:rsid w:val="00BB6EA3"/>
    <w:rsid w:val="00BC0A61"/>
    <w:rsid w:val="00BC7DBA"/>
    <w:rsid w:val="00BD5473"/>
    <w:rsid w:val="00BD627B"/>
    <w:rsid w:val="00BF3C40"/>
    <w:rsid w:val="00BF4376"/>
    <w:rsid w:val="00BF6DAF"/>
    <w:rsid w:val="00C17880"/>
    <w:rsid w:val="00C20109"/>
    <w:rsid w:val="00C47159"/>
    <w:rsid w:val="00C80448"/>
    <w:rsid w:val="00C85F04"/>
    <w:rsid w:val="00C97526"/>
    <w:rsid w:val="00CA3E7E"/>
    <w:rsid w:val="00CB01D0"/>
    <w:rsid w:val="00D01602"/>
    <w:rsid w:val="00D0255E"/>
    <w:rsid w:val="00D06D54"/>
    <w:rsid w:val="00D35587"/>
    <w:rsid w:val="00D54A8F"/>
    <w:rsid w:val="00D55BF0"/>
    <w:rsid w:val="00D82EA7"/>
    <w:rsid w:val="00DA33E5"/>
    <w:rsid w:val="00DB37B4"/>
    <w:rsid w:val="00DD758B"/>
    <w:rsid w:val="00DF146C"/>
    <w:rsid w:val="00DF1B91"/>
    <w:rsid w:val="00DF3E89"/>
    <w:rsid w:val="00E06DA6"/>
    <w:rsid w:val="00E270CA"/>
    <w:rsid w:val="00E51C44"/>
    <w:rsid w:val="00E55C36"/>
    <w:rsid w:val="00E55D54"/>
    <w:rsid w:val="00E63214"/>
    <w:rsid w:val="00E840C0"/>
    <w:rsid w:val="00E9587E"/>
    <w:rsid w:val="00EB7BE3"/>
    <w:rsid w:val="00ED78F7"/>
    <w:rsid w:val="00EE035E"/>
    <w:rsid w:val="00EF3F35"/>
    <w:rsid w:val="00F10A39"/>
    <w:rsid w:val="00F25EE9"/>
    <w:rsid w:val="00F26E3F"/>
    <w:rsid w:val="00F65A72"/>
    <w:rsid w:val="00F91D3D"/>
    <w:rsid w:val="00FA4106"/>
    <w:rsid w:val="00FD1621"/>
    <w:rsid w:val="00FD7493"/>
    <w:rsid w:val="00FE0A2F"/>
    <w:rsid w:val="00FE1EDC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customStyle="1" w:styleId="ConsPlusNormal">
    <w:name w:val="ConsPlusNormal"/>
    <w:rsid w:val="00BD547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BD54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715E4F7F7C5C3F75710250A2BE3C75E322DCF16BEE688FA5F92BB3B23A473199245B54E8CB00BQCs2K" TargetMode="External"/><Relationship Id="rId13" Type="http://schemas.openxmlformats.org/officeDocument/2006/relationships/hyperlink" Target="consultantplus://offline/ref=C7A715E4F7F7C5C3F7570E281C47B4CA54317ACB15BBEFDEA30394EC6473A22659D243E00DC8B90CC4287137QAsAK" TargetMode="External"/><Relationship Id="rId18" Type="http://schemas.openxmlformats.org/officeDocument/2006/relationships/hyperlink" Target="consultantplus://offline/ref=F7126CEF76A76E7F0C895840217EFE0CE443D3A15D5DFB0031AC5A6BU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26CEF76A76E7F0C89464D3712A901EE408AA9570EA6513BAD52E2D580C46DA103B56B8E26A6D1678F6AAC66U0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A715E4F7F7C5C3F7570E281C47B4CA54317ACB15BBEFDEA30394EC6473A22659D243E00DC8B90CC4287137QAsAK" TargetMode="External"/><Relationship Id="rId17" Type="http://schemas.openxmlformats.org/officeDocument/2006/relationships/hyperlink" Target="consultantplus://offline/ref=C7A715E4F7F7C5C3F7570E281C47B4CA54317ACB15BBEFDEA30394EC6473A22659D243E00DC8B90CC4287137QAsA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A715E4F7F7C5C3F7570E281C47B4CA54317ACB15BBEFDEA30394EC6473A22659D243E00DC8B90CC4287137QAsAK" TargetMode="External"/><Relationship Id="rId20" Type="http://schemas.openxmlformats.org/officeDocument/2006/relationships/hyperlink" Target="consultantplus://offline/ref=F7126CEF76A76E7F0C89464D3712A901EE408AA9570EA6513BAD52E2D580C46DA103B56B8E26A6D1678F6AAC66U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A715E4F7F7C5C3F7570E281C47B4CA54317ACB15BBEFDEA30394EC6473A22659D243E00DC8B90CC4287137QAsA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A715E4F7F7C5C3F7570E281C47B4CA54317ACB15BBEFDEA30394EC6473A22659D243E00DC8B90CC4287137QAsA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6C11C445259B580060619827C3B3EEEBAC65542428E033450C46FAFC4AA92B527B57E2BABC96B3AEH4k7O" TargetMode="External"/><Relationship Id="rId19" Type="http://schemas.openxmlformats.org/officeDocument/2006/relationships/hyperlink" Target="consultantplus://offline/ref=F7126CEF76A76E7F0C89464D3712A901EE408AA9570EA6513BAD52E2D580C46DA103B56B8E26A6D1678F6AAC66U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715E4F7F7C5C3F7570E281C47B4CA54317ACB15BBEFDEA30394EC6473A22659D243E00DC8B90CC4287137QAsAK" TargetMode="External"/><Relationship Id="rId14" Type="http://schemas.openxmlformats.org/officeDocument/2006/relationships/hyperlink" Target="consultantplus://offline/ref=C7A715E4F7F7C5C3F75710250A2BE3C75E322DCE1CB8E688FA5F92BB3BQ2s3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F3A1-534E-4EC8-94D1-56C7649A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vitihonova</cp:lastModifiedBy>
  <cp:revision>5</cp:revision>
  <cp:lastPrinted>2018-12-06T04:16:00Z</cp:lastPrinted>
  <dcterms:created xsi:type="dcterms:W3CDTF">2018-12-05T04:09:00Z</dcterms:created>
  <dcterms:modified xsi:type="dcterms:W3CDTF">2018-12-06T04:16:00Z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об администрации города Чайковского Пермского края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09000001a132c8f4</vt:lpwstr>
  </property>
  <property fmtid="{D5CDD505-2E9C-101B-9397-08002B2CF9AE}" pid="6" name="r_version_label">
    <vt:lpwstr>1.8</vt:lpwstr>
  </property>
  <property fmtid="{D5CDD505-2E9C-101B-9397-08002B2CF9AE}" pid="7" name="sign_flag">
    <vt:lpwstr>Подписан ЭЦП</vt:lpwstr>
  </property>
</Properties>
</file>